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448C" w:rsidRDefault="007B448C" w:rsidP="00FC51C9">
      <w:pPr>
        <w:ind w:left="0" w:firstLine="0"/>
        <w:jc w:val="center"/>
        <w:rPr>
          <w:rFonts w:ascii="Times New Roman" w:hAnsi="Times New Roman" w:cs="Times New Roman"/>
          <w:sz w:val="24"/>
          <w:szCs w:val="24"/>
          <w:lang w:val="en-US"/>
        </w:rPr>
      </w:pPr>
    </w:p>
    <w:p w:rsidR="007B448C" w:rsidRDefault="007B448C" w:rsidP="00FC51C9">
      <w:pPr>
        <w:ind w:left="0" w:firstLine="0"/>
        <w:jc w:val="center"/>
        <w:rPr>
          <w:rFonts w:ascii="Times New Roman" w:hAnsi="Times New Roman" w:cs="Times New Roman"/>
          <w:sz w:val="24"/>
          <w:szCs w:val="24"/>
          <w:lang w:val="en-US"/>
        </w:rPr>
      </w:pPr>
    </w:p>
    <w:p w:rsidR="007B448C" w:rsidRDefault="007B448C" w:rsidP="00FC51C9">
      <w:pPr>
        <w:ind w:left="0" w:firstLine="0"/>
        <w:jc w:val="center"/>
        <w:rPr>
          <w:rFonts w:ascii="Times New Roman" w:hAnsi="Times New Roman" w:cs="Times New Roman"/>
          <w:sz w:val="24"/>
          <w:szCs w:val="24"/>
          <w:lang w:val="en-US"/>
        </w:rPr>
      </w:pPr>
    </w:p>
    <w:p w:rsidR="007B448C" w:rsidRDefault="007B448C" w:rsidP="00FC51C9">
      <w:pPr>
        <w:ind w:left="0" w:firstLine="0"/>
        <w:jc w:val="center"/>
        <w:rPr>
          <w:rFonts w:ascii="Times New Roman" w:hAnsi="Times New Roman" w:cs="Times New Roman"/>
          <w:sz w:val="24"/>
          <w:szCs w:val="24"/>
          <w:lang w:val="en-US"/>
        </w:rPr>
      </w:pPr>
    </w:p>
    <w:p w:rsidR="007B448C" w:rsidRDefault="007B448C" w:rsidP="00FC51C9">
      <w:pPr>
        <w:ind w:left="0" w:firstLine="0"/>
        <w:jc w:val="center"/>
        <w:rPr>
          <w:rFonts w:ascii="Times New Roman" w:hAnsi="Times New Roman" w:cs="Times New Roman"/>
          <w:sz w:val="24"/>
          <w:szCs w:val="24"/>
          <w:lang w:val="en-US"/>
        </w:rPr>
      </w:pPr>
    </w:p>
    <w:p w:rsidR="007B448C" w:rsidRDefault="007B448C" w:rsidP="00FC51C9">
      <w:pPr>
        <w:ind w:left="0" w:firstLine="0"/>
        <w:jc w:val="center"/>
        <w:rPr>
          <w:rFonts w:ascii="Times New Roman" w:hAnsi="Times New Roman" w:cs="Times New Roman"/>
          <w:sz w:val="24"/>
          <w:szCs w:val="24"/>
          <w:lang w:val="en-US"/>
        </w:rPr>
      </w:pPr>
    </w:p>
    <w:p w:rsidR="007B448C" w:rsidRDefault="007B448C" w:rsidP="00FC51C9">
      <w:pPr>
        <w:ind w:left="0" w:firstLine="0"/>
        <w:jc w:val="center"/>
        <w:rPr>
          <w:rFonts w:ascii="Times New Roman" w:hAnsi="Times New Roman" w:cs="Times New Roman"/>
          <w:sz w:val="24"/>
          <w:szCs w:val="24"/>
          <w:lang w:val="en-US"/>
        </w:rPr>
      </w:pPr>
    </w:p>
    <w:p w:rsidR="007B448C" w:rsidRDefault="007B448C" w:rsidP="00FC51C9">
      <w:pPr>
        <w:ind w:left="0" w:firstLine="0"/>
        <w:jc w:val="center"/>
        <w:rPr>
          <w:rFonts w:ascii="Times New Roman" w:hAnsi="Times New Roman" w:cs="Times New Roman"/>
          <w:sz w:val="24"/>
          <w:szCs w:val="24"/>
          <w:lang w:val="en-US"/>
        </w:rPr>
      </w:pPr>
    </w:p>
    <w:p w:rsidR="00FC51C9" w:rsidRDefault="00E569BA" w:rsidP="00FC51C9">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Case Study: </w:t>
      </w:r>
      <w:proofErr w:type="spellStart"/>
      <w:r>
        <w:rPr>
          <w:rFonts w:ascii="Times New Roman" w:hAnsi="Times New Roman" w:cs="Times New Roman"/>
          <w:sz w:val="24"/>
          <w:szCs w:val="24"/>
          <w:lang w:val="en-US"/>
        </w:rPr>
        <w:t>Chancroid</w:t>
      </w:r>
      <w:proofErr w:type="spellEnd"/>
    </w:p>
    <w:p w:rsidR="00FC51C9" w:rsidRDefault="006A5BC1" w:rsidP="00FC51C9">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Student’s </w:t>
      </w:r>
      <w:r w:rsidR="00E569BA">
        <w:rPr>
          <w:rFonts w:ascii="Times New Roman" w:hAnsi="Times New Roman" w:cs="Times New Roman"/>
          <w:sz w:val="24"/>
          <w:szCs w:val="24"/>
          <w:lang w:val="en-US"/>
        </w:rPr>
        <w:t>Name</w:t>
      </w:r>
    </w:p>
    <w:p w:rsidR="00FC51C9" w:rsidRDefault="00E569BA" w:rsidP="00FC51C9">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t>Institution</w:t>
      </w:r>
      <w:r w:rsidR="006A5BC1">
        <w:rPr>
          <w:rFonts w:ascii="Times New Roman" w:hAnsi="Times New Roman" w:cs="Times New Roman"/>
          <w:sz w:val="24"/>
          <w:szCs w:val="24"/>
          <w:lang w:val="en-US"/>
        </w:rPr>
        <w:t xml:space="preserve">al Affiliation </w:t>
      </w:r>
    </w:p>
    <w:p w:rsidR="00FC51C9" w:rsidRDefault="00FC51C9" w:rsidP="00F571C6">
      <w:pPr>
        <w:ind w:left="0" w:firstLine="0"/>
        <w:rPr>
          <w:rFonts w:ascii="Times New Roman" w:hAnsi="Times New Roman" w:cs="Times New Roman"/>
          <w:sz w:val="24"/>
          <w:szCs w:val="24"/>
          <w:lang w:val="en-US"/>
        </w:rPr>
      </w:pPr>
    </w:p>
    <w:p w:rsidR="00FC51C9" w:rsidRDefault="00FC51C9" w:rsidP="00F571C6">
      <w:pPr>
        <w:ind w:left="0" w:firstLine="0"/>
        <w:rPr>
          <w:rFonts w:ascii="Times New Roman" w:hAnsi="Times New Roman" w:cs="Times New Roman"/>
          <w:sz w:val="24"/>
          <w:szCs w:val="24"/>
          <w:lang w:val="en-US"/>
        </w:rPr>
      </w:pPr>
    </w:p>
    <w:p w:rsidR="00FC51C9" w:rsidRDefault="00FC51C9" w:rsidP="00F571C6">
      <w:pPr>
        <w:ind w:left="0" w:firstLine="0"/>
        <w:rPr>
          <w:rFonts w:ascii="Times New Roman" w:hAnsi="Times New Roman" w:cs="Times New Roman"/>
          <w:sz w:val="24"/>
          <w:szCs w:val="24"/>
          <w:lang w:val="en-US"/>
        </w:rPr>
      </w:pPr>
    </w:p>
    <w:p w:rsidR="00FC51C9" w:rsidRDefault="00FC51C9" w:rsidP="00F571C6">
      <w:pPr>
        <w:ind w:left="0" w:firstLine="0"/>
        <w:rPr>
          <w:rFonts w:ascii="Times New Roman" w:hAnsi="Times New Roman" w:cs="Times New Roman"/>
          <w:sz w:val="24"/>
          <w:szCs w:val="24"/>
          <w:lang w:val="en-US"/>
        </w:rPr>
      </w:pPr>
    </w:p>
    <w:p w:rsidR="00FC51C9" w:rsidRDefault="00FC51C9" w:rsidP="00F571C6">
      <w:pPr>
        <w:ind w:left="0" w:firstLine="0"/>
        <w:rPr>
          <w:rFonts w:ascii="Times New Roman" w:hAnsi="Times New Roman" w:cs="Times New Roman"/>
          <w:sz w:val="24"/>
          <w:szCs w:val="24"/>
          <w:lang w:val="en-US"/>
        </w:rPr>
      </w:pPr>
    </w:p>
    <w:p w:rsidR="00FC51C9" w:rsidRDefault="00FC51C9" w:rsidP="00F571C6">
      <w:pPr>
        <w:ind w:left="0" w:firstLine="0"/>
        <w:rPr>
          <w:rFonts w:ascii="Times New Roman" w:hAnsi="Times New Roman" w:cs="Times New Roman"/>
          <w:sz w:val="24"/>
          <w:szCs w:val="24"/>
          <w:lang w:val="en-US"/>
        </w:rPr>
      </w:pPr>
    </w:p>
    <w:p w:rsidR="00FC51C9" w:rsidRDefault="00FC51C9" w:rsidP="00F571C6">
      <w:pPr>
        <w:ind w:left="0" w:firstLine="0"/>
        <w:rPr>
          <w:rFonts w:ascii="Times New Roman" w:hAnsi="Times New Roman" w:cs="Times New Roman"/>
          <w:sz w:val="24"/>
          <w:szCs w:val="24"/>
          <w:lang w:val="en-US"/>
        </w:rPr>
      </w:pPr>
    </w:p>
    <w:p w:rsidR="00FC51C9" w:rsidRDefault="00FC51C9" w:rsidP="00F571C6">
      <w:pPr>
        <w:ind w:left="0" w:firstLine="0"/>
        <w:rPr>
          <w:rFonts w:ascii="Times New Roman" w:hAnsi="Times New Roman" w:cs="Times New Roman"/>
          <w:sz w:val="24"/>
          <w:szCs w:val="24"/>
          <w:lang w:val="en-US"/>
        </w:rPr>
      </w:pPr>
    </w:p>
    <w:p w:rsidR="00FC51C9" w:rsidRDefault="00FC51C9" w:rsidP="00F571C6">
      <w:pPr>
        <w:ind w:left="0" w:firstLine="0"/>
        <w:rPr>
          <w:rFonts w:ascii="Times New Roman" w:hAnsi="Times New Roman" w:cs="Times New Roman"/>
          <w:sz w:val="24"/>
          <w:szCs w:val="24"/>
          <w:lang w:val="en-US"/>
        </w:rPr>
      </w:pPr>
    </w:p>
    <w:p w:rsidR="00FC51C9" w:rsidRDefault="00FC51C9" w:rsidP="00F571C6">
      <w:pPr>
        <w:ind w:left="0" w:firstLine="0"/>
        <w:rPr>
          <w:rFonts w:ascii="Times New Roman" w:hAnsi="Times New Roman" w:cs="Times New Roman"/>
          <w:sz w:val="24"/>
          <w:szCs w:val="24"/>
          <w:lang w:val="en-US"/>
        </w:rPr>
      </w:pPr>
    </w:p>
    <w:p w:rsidR="00FC51C9" w:rsidRDefault="00FC51C9" w:rsidP="00F571C6">
      <w:pPr>
        <w:ind w:left="0" w:firstLine="0"/>
        <w:rPr>
          <w:rFonts w:ascii="Times New Roman" w:hAnsi="Times New Roman" w:cs="Times New Roman"/>
          <w:sz w:val="24"/>
          <w:szCs w:val="24"/>
          <w:lang w:val="en-US"/>
        </w:rPr>
      </w:pPr>
    </w:p>
    <w:p w:rsidR="00FC51C9" w:rsidRDefault="00FC51C9" w:rsidP="00F571C6">
      <w:pPr>
        <w:ind w:left="0" w:firstLine="0"/>
        <w:rPr>
          <w:rFonts w:ascii="Times New Roman" w:hAnsi="Times New Roman" w:cs="Times New Roman"/>
          <w:sz w:val="24"/>
          <w:szCs w:val="24"/>
          <w:lang w:val="en-US"/>
        </w:rPr>
      </w:pPr>
    </w:p>
    <w:p w:rsidR="00FC51C9" w:rsidRDefault="00FC51C9" w:rsidP="00F571C6">
      <w:pPr>
        <w:ind w:left="0" w:firstLine="0"/>
        <w:rPr>
          <w:rFonts w:ascii="Times New Roman" w:hAnsi="Times New Roman" w:cs="Times New Roman"/>
          <w:sz w:val="24"/>
          <w:szCs w:val="24"/>
          <w:lang w:val="en-US"/>
        </w:rPr>
      </w:pPr>
    </w:p>
    <w:p w:rsidR="00FC51C9" w:rsidRDefault="00FC51C9" w:rsidP="00F571C6">
      <w:pPr>
        <w:ind w:left="0" w:firstLine="0"/>
        <w:rPr>
          <w:rFonts w:ascii="Times New Roman" w:hAnsi="Times New Roman" w:cs="Times New Roman"/>
          <w:sz w:val="24"/>
          <w:szCs w:val="24"/>
          <w:lang w:val="en-US"/>
        </w:rPr>
      </w:pPr>
    </w:p>
    <w:p w:rsidR="00FC51C9" w:rsidRDefault="00E569BA" w:rsidP="007B448C">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Abstract</w:t>
      </w:r>
    </w:p>
    <w:p w:rsidR="001C5335" w:rsidRPr="00FC51C9" w:rsidRDefault="00E569BA" w:rsidP="001C5335">
      <w:pPr>
        <w:ind w:left="0" w:firstLine="0"/>
        <w:rPr>
          <w:rFonts w:ascii="Times New Roman" w:hAnsi="Times New Roman" w:cs="Times New Roman"/>
          <w:sz w:val="24"/>
          <w:szCs w:val="24"/>
          <w:lang w:val="en-US"/>
        </w:rPr>
      </w:pPr>
      <w:r>
        <w:rPr>
          <w:rFonts w:ascii="Times New Roman" w:hAnsi="Times New Roman" w:cs="Times New Roman"/>
          <w:sz w:val="24"/>
          <w:szCs w:val="24"/>
          <w:lang w:val="en-US"/>
        </w:rPr>
        <w:t xml:space="preserve">The paper entails a 21-year-old male college student who is a self-proclaimed "ladies man" who had multiple partners. He actively engaged in unprotected sex with them. He presented with </w:t>
      </w:r>
      <w:r w:rsidRPr="0034488D">
        <w:rPr>
          <w:rFonts w:ascii="Times New Roman" w:hAnsi="Times New Roman" w:cs="Times New Roman"/>
          <w:sz w:val="24"/>
          <w:szCs w:val="24"/>
          <w:lang w:val="en-US"/>
        </w:rPr>
        <w:t>a spot that developed on his penis.</w:t>
      </w:r>
      <w:r>
        <w:rPr>
          <w:rFonts w:ascii="Times New Roman" w:hAnsi="Times New Roman" w:cs="Times New Roman"/>
          <w:sz w:val="24"/>
          <w:szCs w:val="24"/>
          <w:lang w:val="en-US"/>
        </w:rPr>
        <w:t xml:space="preserve"> The place was painful. When asked about itchiness, the patient denounced that he never experience itching. He also did not experience fever.</w:t>
      </w:r>
      <w:r w:rsidRPr="007B448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Other symptoms included erythematous papule with deep central ulceration at the glans of the penis. Besides, the penis has a </w:t>
      </w:r>
      <w:r w:rsidRPr="0034488D">
        <w:rPr>
          <w:rFonts w:ascii="Times New Roman" w:hAnsi="Times New Roman" w:cs="Times New Roman"/>
          <w:sz w:val="24"/>
          <w:szCs w:val="24"/>
          <w:lang w:val="en-US"/>
        </w:rPr>
        <w:t xml:space="preserve">1-cm tender.  </w:t>
      </w:r>
      <w:r>
        <w:rPr>
          <w:rFonts w:ascii="Times New Roman" w:hAnsi="Times New Roman" w:cs="Times New Roman"/>
          <w:sz w:val="24"/>
          <w:szCs w:val="24"/>
          <w:lang w:val="en-US"/>
        </w:rPr>
        <w:t>Also, t</w:t>
      </w:r>
      <w:r w:rsidRPr="0034488D">
        <w:rPr>
          <w:rFonts w:ascii="Times New Roman" w:hAnsi="Times New Roman" w:cs="Times New Roman"/>
          <w:sz w:val="24"/>
          <w:szCs w:val="24"/>
          <w:lang w:val="en-US"/>
        </w:rPr>
        <w:t>he inguinal area has some mild and tender lymphadenopathy</w:t>
      </w:r>
      <w:r>
        <w:rPr>
          <w:rFonts w:ascii="Times New Roman" w:hAnsi="Times New Roman" w:cs="Times New Roman"/>
          <w:sz w:val="24"/>
          <w:szCs w:val="24"/>
          <w:lang w:val="en-US"/>
        </w:rPr>
        <w:t xml:space="preserve">. The symptoms are an indication of </w:t>
      </w:r>
      <w:proofErr w:type="spellStart"/>
      <w:r>
        <w:rPr>
          <w:rFonts w:ascii="Times New Roman" w:hAnsi="Times New Roman" w:cs="Times New Roman"/>
          <w:sz w:val="24"/>
          <w:szCs w:val="24"/>
          <w:lang w:val="en-US"/>
        </w:rPr>
        <w:t>Chincroid</w:t>
      </w:r>
      <w:proofErr w:type="spellEnd"/>
      <w:r>
        <w:rPr>
          <w:rFonts w:ascii="Times New Roman" w:hAnsi="Times New Roman" w:cs="Times New Roman"/>
          <w:sz w:val="24"/>
          <w:szCs w:val="24"/>
          <w:lang w:val="en-US"/>
        </w:rPr>
        <w:t xml:space="preserve">—an STI caused </w:t>
      </w:r>
      <w:r w:rsidR="00C923CF">
        <w:rPr>
          <w:rFonts w:ascii="Times New Roman" w:hAnsi="Times New Roman" w:cs="Times New Roman"/>
          <w:sz w:val="24"/>
          <w:szCs w:val="24"/>
          <w:lang w:val="en-US"/>
        </w:rPr>
        <w:t>by bacteria</w:t>
      </w:r>
      <w:r>
        <w:rPr>
          <w:rFonts w:ascii="Times New Roman" w:hAnsi="Times New Roman" w:cs="Times New Roman"/>
          <w:sz w:val="24"/>
          <w:szCs w:val="24"/>
          <w:lang w:val="en-US"/>
        </w:rPr>
        <w:t xml:space="preserve"> called </w:t>
      </w:r>
      <w:proofErr w:type="spellStart"/>
      <w:r w:rsidRPr="00517A54">
        <w:rPr>
          <w:rFonts w:ascii="Times New Roman" w:hAnsi="Times New Roman" w:cs="Times New Roman"/>
          <w:i/>
          <w:sz w:val="24"/>
          <w:szCs w:val="24"/>
          <w:lang w:val="en-US"/>
        </w:rPr>
        <w:t>Haemophilus</w:t>
      </w:r>
      <w:proofErr w:type="spellEnd"/>
      <w:r w:rsidRPr="00517A54">
        <w:rPr>
          <w:rFonts w:ascii="Times New Roman" w:hAnsi="Times New Roman" w:cs="Times New Roman"/>
          <w:i/>
          <w:sz w:val="24"/>
          <w:szCs w:val="24"/>
          <w:lang w:val="en-US"/>
        </w:rPr>
        <w:t xml:space="preserve"> </w:t>
      </w:r>
      <w:proofErr w:type="spellStart"/>
      <w:r w:rsidRPr="00517A54">
        <w:rPr>
          <w:rFonts w:ascii="Times New Roman" w:hAnsi="Times New Roman" w:cs="Times New Roman"/>
          <w:i/>
          <w:sz w:val="24"/>
          <w:szCs w:val="24"/>
          <w:lang w:val="en-US"/>
        </w:rPr>
        <w:t>ducreyi</w:t>
      </w:r>
      <w:proofErr w:type="spellEnd"/>
      <w:r>
        <w:rPr>
          <w:rFonts w:ascii="Times New Roman" w:hAnsi="Times New Roman" w:cs="Times New Roman"/>
          <w:i/>
          <w:sz w:val="24"/>
          <w:szCs w:val="24"/>
          <w:lang w:val="en-US"/>
        </w:rPr>
        <w:t xml:space="preserve">. </w:t>
      </w:r>
      <w:r w:rsidRPr="001C5335">
        <w:rPr>
          <w:rFonts w:ascii="Times New Roman" w:hAnsi="Times New Roman" w:cs="Times New Roman"/>
          <w:sz w:val="24"/>
          <w:szCs w:val="24"/>
          <w:lang w:val="en-US"/>
        </w:rPr>
        <w:t>Other possib</w:t>
      </w:r>
      <w:r>
        <w:rPr>
          <w:rFonts w:ascii="Times New Roman" w:hAnsi="Times New Roman" w:cs="Times New Roman"/>
          <w:sz w:val="24"/>
          <w:szCs w:val="24"/>
          <w:lang w:val="en-US"/>
        </w:rPr>
        <w:t xml:space="preserve">le diseases with almost similar symptoms include syphilis and genital herpes. The patient needs to complete the prescribed antibiotic dosage.  If necessary, the patient needs to seek more advanced testing and treatment if symptoms persist. </w:t>
      </w:r>
      <w:r w:rsidRPr="00FC51C9">
        <w:rPr>
          <w:rFonts w:ascii="Times New Roman" w:hAnsi="Times New Roman" w:cs="Times New Roman"/>
          <w:sz w:val="24"/>
          <w:szCs w:val="24"/>
          <w:lang w:val="en-US"/>
        </w:rPr>
        <w:t xml:space="preserve">The </w:t>
      </w:r>
      <w:r w:rsidR="00C923CF" w:rsidRPr="00FC51C9">
        <w:rPr>
          <w:rFonts w:ascii="Times New Roman" w:hAnsi="Times New Roman" w:cs="Times New Roman"/>
          <w:sz w:val="24"/>
          <w:szCs w:val="24"/>
          <w:lang w:val="en-US"/>
        </w:rPr>
        <w:t>patient needs</w:t>
      </w:r>
      <w:r w:rsidRPr="00FC51C9">
        <w:rPr>
          <w:rFonts w:ascii="Times New Roman" w:hAnsi="Times New Roman" w:cs="Times New Roman"/>
          <w:sz w:val="24"/>
          <w:szCs w:val="24"/>
          <w:lang w:val="en-US"/>
        </w:rPr>
        <w:t xml:space="preserve"> to</w:t>
      </w:r>
      <w:r>
        <w:rPr>
          <w:rFonts w:ascii="Times New Roman" w:hAnsi="Times New Roman" w:cs="Times New Roman"/>
          <w:sz w:val="24"/>
          <w:szCs w:val="24"/>
          <w:lang w:val="en-US"/>
        </w:rPr>
        <w:t xml:space="preserve"> be</w:t>
      </w:r>
      <w:r w:rsidRPr="00FC51C9">
        <w:rPr>
          <w:rFonts w:ascii="Times New Roman" w:hAnsi="Times New Roman" w:cs="Times New Roman"/>
          <w:sz w:val="24"/>
          <w:szCs w:val="24"/>
          <w:lang w:val="en-US"/>
        </w:rPr>
        <w:t xml:space="preserve"> told about the importance of completing the </w:t>
      </w:r>
      <w:r w:rsidR="00C923CF" w:rsidRPr="00FC51C9">
        <w:rPr>
          <w:rFonts w:ascii="Times New Roman" w:hAnsi="Times New Roman" w:cs="Times New Roman"/>
          <w:sz w:val="24"/>
          <w:szCs w:val="24"/>
          <w:lang w:val="en-US"/>
        </w:rPr>
        <w:t>antibiotic</w:t>
      </w:r>
      <w:r w:rsidRPr="00FC51C9">
        <w:rPr>
          <w:rFonts w:ascii="Times New Roman" w:hAnsi="Times New Roman" w:cs="Times New Roman"/>
          <w:sz w:val="24"/>
          <w:szCs w:val="24"/>
          <w:lang w:val="en-US"/>
        </w:rPr>
        <w:t xml:space="preserve"> dosage </w:t>
      </w:r>
      <w:r w:rsidR="00C923CF" w:rsidRPr="00FC51C9">
        <w:rPr>
          <w:rFonts w:ascii="Times New Roman" w:hAnsi="Times New Roman" w:cs="Times New Roman"/>
          <w:sz w:val="24"/>
          <w:szCs w:val="24"/>
          <w:lang w:val="en-US"/>
        </w:rPr>
        <w:t>prescribed</w:t>
      </w:r>
      <w:r w:rsidRPr="00FC51C9">
        <w:rPr>
          <w:rFonts w:ascii="Times New Roman" w:hAnsi="Times New Roman" w:cs="Times New Roman"/>
          <w:sz w:val="24"/>
          <w:szCs w:val="24"/>
          <w:lang w:val="en-US"/>
        </w:rPr>
        <w:t xml:space="preserve"> to him. It is prudent that the patient is instructed to come back for a </w:t>
      </w:r>
      <w:r w:rsidR="00EA0376" w:rsidRPr="00FC51C9">
        <w:rPr>
          <w:rFonts w:ascii="Times New Roman" w:hAnsi="Times New Roman" w:cs="Times New Roman"/>
          <w:sz w:val="24"/>
          <w:szCs w:val="24"/>
          <w:lang w:val="en-US"/>
        </w:rPr>
        <w:t>consultation</w:t>
      </w:r>
      <w:r w:rsidRPr="00FC51C9">
        <w:rPr>
          <w:rFonts w:ascii="Times New Roman" w:hAnsi="Times New Roman" w:cs="Times New Roman"/>
          <w:sz w:val="24"/>
          <w:szCs w:val="24"/>
          <w:lang w:val="en-US"/>
        </w:rPr>
        <w:t xml:space="preserve"> and further medical assistance if the pain and other symptoms persist. The patient should be educated on the need to limit the number of sexual </w:t>
      </w:r>
      <w:r w:rsidR="00C923CF" w:rsidRPr="00FC51C9">
        <w:rPr>
          <w:rFonts w:ascii="Times New Roman" w:hAnsi="Times New Roman" w:cs="Times New Roman"/>
          <w:sz w:val="24"/>
          <w:szCs w:val="24"/>
          <w:lang w:val="en-US"/>
        </w:rPr>
        <w:t>partners. He</w:t>
      </w:r>
      <w:r w:rsidRPr="00FC51C9">
        <w:rPr>
          <w:rFonts w:ascii="Times New Roman" w:hAnsi="Times New Roman" w:cs="Times New Roman"/>
          <w:sz w:val="24"/>
          <w:szCs w:val="24"/>
          <w:lang w:val="en-US"/>
        </w:rPr>
        <w:t xml:space="preserve"> should also embrace the practice of safe sex through the use of condoms. He should also alert all his partners so that they as well receive medical attention. </w:t>
      </w:r>
    </w:p>
    <w:p w:rsidR="007B448C" w:rsidRPr="001C5335" w:rsidRDefault="00E569BA" w:rsidP="007B448C">
      <w:pPr>
        <w:ind w:left="0" w:firstLine="0"/>
        <w:rPr>
          <w:rFonts w:ascii="Times New Roman" w:hAnsi="Times New Roman" w:cs="Times New Roman"/>
          <w:i/>
          <w:sz w:val="24"/>
          <w:szCs w:val="24"/>
          <w:lang w:val="en-US"/>
        </w:rPr>
      </w:pPr>
      <w:r w:rsidRPr="001C5335">
        <w:rPr>
          <w:rFonts w:ascii="Times New Roman" w:hAnsi="Times New Roman" w:cs="Times New Roman"/>
          <w:i/>
          <w:sz w:val="24"/>
          <w:szCs w:val="24"/>
          <w:lang w:val="en-US"/>
        </w:rPr>
        <w:t xml:space="preserve">Keywords: 21-year old, ladies' man, penis, ulceration, tender lymphadenopathy, </w:t>
      </w:r>
      <w:proofErr w:type="spellStart"/>
      <w:r w:rsidRPr="001C5335">
        <w:rPr>
          <w:rFonts w:ascii="Times New Roman" w:hAnsi="Times New Roman" w:cs="Times New Roman"/>
          <w:i/>
          <w:sz w:val="24"/>
          <w:szCs w:val="24"/>
          <w:lang w:val="en-US"/>
        </w:rPr>
        <w:t>Chancroid</w:t>
      </w:r>
      <w:proofErr w:type="spellEnd"/>
      <w:r w:rsidRPr="001C5335">
        <w:rPr>
          <w:rFonts w:ascii="Times New Roman" w:hAnsi="Times New Roman" w:cs="Times New Roman"/>
          <w:i/>
          <w:sz w:val="24"/>
          <w:szCs w:val="24"/>
          <w:lang w:val="en-US"/>
        </w:rPr>
        <w:t>, antibiotics, surge</w:t>
      </w:r>
      <w:r w:rsidR="00EA0376">
        <w:rPr>
          <w:rFonts w:ascii="Times New Roman" w:hAnsi="Times New Roman" w:cs="Times New Roman"/>
          <w:i/>
          <w:sz w:val="24"/>
          <w:szCs w:val="24"/>
          <w:lang w:val="en-US"/>
        </w:rPr>
        <w:t xml:space="preserve">ry, </w:t>
      </w:r>
      <w:r w:rsidRPr="001C5335">
        <w:rPr>
          <w:rFonts w:ascii="Times New Roman" w:hAnsi="Times New Roman" w:cs="Times New Roman"/>
          <w:i/>
          <w:sz w:val="24"/>
          <w:szCs w:val="24"/>
          <w:lang w:val="en-US"/>
        </w:rPr>
        <w:t>safe sex</w:t>
      </w:r>
    </w:p>
    <w:p w:rsidR="00FC51C9" w:rsidRDefault="00FC51C9" w:rsidP="00F571C6">
      <w:pPr>
        <w:ind w:left="0" w:firstLine="0"/>
        <w:rPr>
          <w:rFonts w:ascii="Times New Roman" w:hAnsi="Times New Roman" w:cs="Times New Roman"/>
          <w:sz w:val="24"/>
          <w:szCs w:val="24"/>
          <w:lang w:val="en-US"/>
        </w:rPr>
      </w:pPr>
    </w:p>
    <w:p w:rsidR="001C5335" w:rsidRDefault="001C5335" w:rsidP="00F571C6">
      <w:pPr>
        <w:ind w:left="0" w:firstLine="0"/>
        <w:rPr>
          <w:rFonts w:ascii="Times New Roman" w:hAnsi="Times New Roman" w:cs="Times New Roman"/>
          <w:sz w:val="24"/>
          <w:szCs w:val="24"/>
          <w:lang w:val="en-US"/>
        </w:rPr>
      </w:pPr>
    </w:p>
    <w:p w:rsidR="001C5335" w:rsidRDefault="001C5335" w:rsidP="00F571C6">
      <w:pPr>
        <w:ind w:left="0" w:firstLine="0"/>
        <w:rPr>
          <w:rFonts w:ascii="Times New Roman" w:hAnsi="Times New Roman" w:cs="Times New Roman"/>
          <w:sz w:val="24"/>
          <w:szCs w:val="24"/>
          <w:lang w:val="en-US"/>
        </w:rPr>
      </w:pPr>
    </w:p>
    <w:p w:rsidR="001C5335" w:rsidRDefault="001C5335" w:rsidP="00F571C6">
      <w:pPr>
        <w:ind w:left="0" w:firstLine="0"/>
        <w:rPr>
          <w:rFonts w:ascii="Times New Roman" w:hAnsi="Times New Roman" w:cs="Times New Roman"/>
          <w:sz w:val="24"/>
          <w:szCs w:val="24"/>
          <w:lang w:val="en-US"/>
        </w:rPr>
      </w:pPr>
    </w:p>
    <w:p w:rsidR="001C5335" w:rsidRDefault="001C5335" w:rsidP="00F571C6">
      <w:pPr>
        <w:ind w:left="0" w:firstLine="0"/>
        <w:rPr>
          <w:rFonts w:ascii="Times New Roman" w:hAnsi="Times New Roman" w:cs="Times New Roman"/>
          <w:sz w:val="24"/>
          <w:szCs w:val="24"/>
          <w:lang w:val="en-US"/>
        </w:rPr>
      </w:pPr>
    </w:p>
    <w:p w:rsidR="001C5335" w:rsidRDefault="001C5335" w:rsidP="00F571C6">
      <w:pPr>
        <w:ind w:left="0" w:firstLine="0"/>
        <w:rPr>
          <w:rFonts w:ascii="Times New Roman" w:hAnsi="Times New Roman" w:cs="Times New Roman"/>
          <w:sz w:val="24"/>
          <w:szCs w:val="24"/>
          <w:lang w:val="en-US"/>
        </w:rPr>
      </w:pPr>
    </w:p>
    <w:p w:rsidR="001C5335" w:rsidRDefault="00E569BA" w:rsidP="00C923CF">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Case Study: </w:t>
      </w:r>
      <w:proofErr w:type="spellStart"/>
      <w:r>
        <w:rPr>
          <w:rFonts w:ascii="Times New Roman" w:hAnsi="Times New Roman" w:cs="Times New Roman"/>
          <w:sz w:val="24"/>
          <w:szCs w:val="24"/>
          <w:lang w:val="en-US"/>
        </w:rPr>
        <w:t>Chancroid</w:t>
      </w:r>
      <w:proofErr w:type="spellEnd"/>
    </w:p>
    <w:p w:rsidR="00780CAB" w:rsidRPr="0034488D" w:rsidRDefault="00E569BA" w:rsidP="00F571C6">
      <w:pPr>
        <w:ind w:left="0" w:firstLine="0"/>
        <w:rPr>
          <w:rFonts w:ascii="Times New Roman" w:hAnsi="Times New Roman" w:cs="Times New Roman"/>
          <w:sz w:val="24"/>
          <w:szCs w:val="24"/>
          <w:lang w:val="en-US"/>
        </w:rPr>
      </w:pPr>
      <w:r w:rsidRPr="0034488D">
        <w:rPr>
          <w:rFonts w:ascii="Times New Roman" w:hAnsi="Times New Roman" w:cs="Times New Roman"/>
          <w:sz w:val="24"/>
          <w:szCs w:val="24"/>
          <w:lang w:val="en-US"/>
        </w:rPr>
        <w:t>PATIENT INFORMATION: The patient is a 21-year old male college student.</w:t>
      </w:r>
    </w:p>
    <w:p w:rsidR="00F571C6" w:rsidRPr="0034488D" w:rsidRDefault="00E569BA" w:rsidP="00F571C6">
      <w:pPr>
        <w:ind w:left="0" w:firstLine="0"/>
        <w:rPr>
          <w:rFonts w:ascii="Times New Roman" w:hAnsi="Times New Roman" w:cs="Times New Roman"/>
          <w:sz w:val="24"/>
          <w:szCs w:val="24"/>
          <w:lang w:val="en-US"/>
        </w:rPr>
      </w:pPr>
      <w:r w:rsidRPr="0034488D">
        <w:rPr>
          <w:rFonts w:ascii="Times New Roman" w:hAnsi="Times New Roman" w:cs="Times New Roman"/>
          <w:sz w:val="24"/>
          <w:szCs w:val="24"/>
          <w:lang w:val="en-US"/>
        </w:rPr>
        <w:t>CHIEF COMPLAINT: The patient is concerned about a spot that developed on his penis.</w:t>
      </w:r>
    </w:p>
    <w:p w:rsidR="00F571C6" w:rsidRPr="0034488D" w:rsidRDefault="00E569BA" w:rsidP="00F571C6">
      <w:pPr>
        <w:ind w:left="0" w:firstLine="0"/>
        <w:rPr>
          <w:rFonts w:ascii="Times New Roman" w:hAnsi="Times New Roman" w:cs="Times New Roman"/>
          <w:sz w:val="24"/>
          <w:szCs w:val="24"/>
          <w:lang w:val="en-US"/>
        </w:rPr>
      </w:pPr>
      <w:r w:rsidRPr="0034488D">
        <w:rPr>
          <w:rFonts w:ascii="Times New Roman" w:hAnsi="Times New Roman" w:cs="Times New Roman"/>
          <w:sz w:val="24"/>
          <w:szCs w:val="24"/>
          <w:lang w:val="en-US"/>
        </w:rPr>
        <w:t xml:space="preserve">HISTORY OF PRESENT ILLNESS: The patient presented himself to the clinic concerning a spot that </w:t>
      </w:r>
      <w:r w:rsidR="00D6371C" w:rsidRPr="0034488D">
        <w:rPr>
          <w:rFonts w:ascii="Times New Roman" w:hAnsi="Times New Roman" w:cs="Times New Roman"/>
          <w:sz w:val="24"/>
          <w:szCs w:val="24"/>
          <w:lang w:val="en-US"/>
        </w:rPr>
        <w:t>had developed on his penis.</w:t>
      </w:r>
      <w:r w:rsidR="00626E1E" w:rsidRPr="0034488D">
        <w:rPr>
          <w:rFonts w:ascii="Times New Roman" w:hAnsi="Times New Roman" w:cs="Times New Roman"/>
          <w:sz w:val="24"/>
          <w:szCs w:val="24"/>
          <w:lang w:val="en-US"/>
        </w:rPr>
        <w:t xml:space="preserve"> The pain scale revealed that his pain level was 3/10.</w:t>
      </w:r>
      <w:r w:rsidR="00D6371C" w:rsidRPr="0034488D">
        <w:rPr>
          <w:rFonts w:ascii="Times New Roman" w:hAnsi="Times New Roman" w:cs="Times New Roman"/>
          <w:sz w:val="24"/>
          <w:szCs w:val="24"/>
          <w:lang w:val="en-US"/>
        </w:rPr>
        <w:t xml:space="preserve"> During the conversation, the student proclaimed to be a "ladies man." Through further medical interrogation, the student made a bold revelation that he always engages in unprotected sex with multiple partners. His reason for not using protection is because his partners use pills to avoid pregnancy.</w:t>
      </w:r>
      <w:r w:rsidR="00626E1E" w:rsidRPr="0034488D">
        <w:rPr>
          <w:rFonts w:ascii="Times New Roman" w:hAnsi="Times New Roman" w:cs="Times New Roman"/>
          <w:sz w:val="24"/>
          <w:szCs w:val="24"/>
          <w:lang w:val="en-US"/>
        </w:rPr>
        <w:t xml:space="preserve"> The patient claimed pain emanating from the said, </w:t>
      </w:r>
      <w:r w:rsidR="007B448C">
        <w:rPr>
          <w:rFonts w:ascii="Times New Roman" w:hAnsi="Times New Roman" w:cs="Times New Roman"/>
          <w:sz w:val="24"/>
          <w:szCs w:val="24"/>
          <w:lang w:val="en-US"/>
        </w:rPr>
        <w:t>but wh</w:t>
      </w:r>
      <w:r w:rsidR="00626E1E" w:rsidRPr="0034488D">
        <w:rPr>
          <w:rFonts w:ascii="Times New Roman" w:hAnsi="Times New Roman" w:cs="Times New Roman"/>
          <w:sz w:val="24"/>
          <w:szCs w:val="24"/>
          <w:lang w:val="en-US"/>
        </w:rPr>
        <w:t>en asked if the spot itched, he denied that he never experienced itching. He also reported no fever.</w:t>
      </w:r>
    </w:p>
    <w:p w:rsidR="00626E1E" w:rsidRPr="0034488D" w:rsidRDefault="00E569BA" w:rsidP="00F571C6">
      <w:pPr>
        <w:ind w:left="0" w:firstLine="0"/>
        <w:rPr>
          <w:rFonts w:ascii="Times New Roman" w:hAnsi="Times New Roman" w:cs="Times New Roman"/>
          <w:sz w:val="24"/>
          <w:szCs w:val="24"/>
          <w:lang w:val="en-US"/>
        </w:rPr>
      </w:pPr>
      <w:r w:rsidRPr="0034488D">
        <w:rPr>
          <w:rFonts w:ascii="Times New Roman" w:hAnsi="Times New Roman" w:cs="Times New Roman"/>
          <w:sz w:val="24"/>
          <w:szCs w:val="24"/>
          <w:lang w:val="en-US"/>
        </w:rPr>
        <w:t>ALLERGIES: No information was given</w:t>
      </w:r>
    </w:p>
    <w:p w:rsidR="00626E1E" w:rsidRPr="0034488D" w:rsidRDefault="00E569BA" w:rsidP="00F571C6">
      <w:pPr>
        <w:ind w:left="0" w:firstLine="0"/>
        <w:rPr>
          <w:rFonts w:ascii="Times New Roman" w:hAnsi="Times New Roman" w:cs="Times New Roman"/>
          <w:sz w:val="24"/>
          <w:szCs w:val="24"/>
          <w:lang w:val="en-US"/>
        </w:rPr>
      </w:pPr>
      <w:r w:rsidRPr="0034488D">
        <w:rPr>
          <w:rFonts w:ascii="Times New Roman" w:hAnsi="Times New Roman" w:cs="Times New Roman"/>
          <w:sz w:val="24"/>
          <w:szCs w:val="24"/>
          <w:lang w:val="en-US"/>
        </w:rPr>
        <w:t>PAST MEDICAL H</w:t>
      </w:r>
      <w:r w:rsidR="00BF7651" w:rsidRPr="0034488D">
        <w:rPr>
          <w:rFonts w:ascii="Times New Roman" w:hAnsi="Times New Roman" w:cs="Times New Roman"/>
          <w:sz w:val="24"/>
          <w:szCs w:val="24"/>
          <w:lang w:val="en-US"/>
        </w:rPr>
        <w:t xml:space="preserve">ISTORY: </w:t>
      </w:r>
      <w:r w:rsidR="00CF1DFA">
        <w:rPr>
          <w:rFonts w:ascii="Times New Roman" w:hAnsi="Times New Roman" w:cs="Times New Roman"/>
          <w:sz w:val="24"/>
          <w:szCs w:val="24"/>
          <w:lang w:val="en-US"/>
        </w:rPr>
        <w:t xml:space="preserve"> While in high school, the patient had chlamydia, but he is currently healthy. </w:t>
      </w:r>
      <w:r w:rsidR="00BF7651" w:rsidRPr="0034488D">
        <w:rPr>
          <w:rFonts w:ascii="Times New Roman" w:hAnsi="Times New Roman" w:cs="Times New Roman"/>
          <w:sz w:val="24"/>
          <w:szCs w:val="24"/>
          <w:lang w:val="en-US"/>
        </w:rPr>
        <w:t>The rest of the patient’s medical histories are unremarkable</w:t>
      </w:r>
    </w:p>
    <w:p w:rsidR="00BF7651" w:rsidRPr="0034488D" w:rsidRDefault="00E569BA" w:rsidP="00F571C6">
      <w:pPr>
        <w:ind w:left="0" w:firstLine="0"/>
        <w:rPr>
          <w:rFonts w:ascii="Times New Roman" w:hAnsi="Times New Roman" w:cs="Times New Roman"/>
          <w:sz w:val="24"/>
          <w:szCs w:val="24"/>
          <w:lang w:val="en-US"/>
        </w:rPr>
      </w:pPr>
      <w:r w:rsidRPr="0034488D">
        <w:rPr>
          <w:rFonts w:ascii="Times New Roman" w:hAnsi="Times New Roman" w:cs="Times New Roman"/>
          <w:sz w:val="24"/>
          <w:szCs w:val="24"/>
          <w:lang w:val="en-US"/>
        </w:rPr>
        <w:t>SOCIAL HISTORY: A sexually active college student. He is in multiple relationships with a variety of ladies. He does not use condoms because his sexual partners use pills as their chosen family planning method.</w:t>
      </w:r>
      <w:r w:rsidR="00A4526B" w:rsidRPr="0034488D">
        <w:rPr>
          <w:rFonts w:ascii="Times New Roman" w:hAnsi="Times New Roman" w:cs="Times New Roman"/>
          <w:sz w:val="24"/>
          <w:szCs w:val="24"/>
          <w:lang w:val="en-US"/>
        </w:rPr>
        <w:t xml:space="preserve"> Information about his financial situation, family inter-relationships, residence, and outside assistance was not provided. </w:t>
      </w:r>
    </w:p>
    <w:p w:rsidR="00BF7651" w:rsidRPr="0034488D" w:rsidRDefault="00E569BA" w:rsidP="00F571C6">
      <w:pPr>
        <w:ind w:left="0" w:firstLine="0"/>
        <w:rPr>
          <w:rFonts w:ascii="Times New Roman" w:hAnsi="Times New Roman" w:cs="Times New Roman"/>
          <w:sz w:val="24"/>
          <w:szCs w:val="24"/>
          <w:lang w:val="en-US"/>
        </w:rPr>
      </w:pPr>
      <w:r w:rsidRPr="0034488D">
        <w:rPr>
          <w:rFonts w:ascii="Times New Roman" w:hAnsi="Times New Roman" w:cs="Times New Roman"/>
          <w:sz w:val="24"/>
          <w:szCs w:val="24"/>
          <w:lang w:val="en-US"/>
        </w:rPr>
        <w:t>REVIEW OF SYSTEMS: The patient’s review of systems in negative</w:t>
      </w:r>
    </w:p>
    <w:p w:rsidR="00A4526B" w:rsidRPr="0034488D" w:rsidRDefault="00E569BA" w:rsidP="00F571C6">
      <w:pPr>
        <w:ind w:left="0" w:firstLine="0"/>
        <w:rPr>
          <w:rFonts w:ascii="Times New Roman" w:hAnsi="Times New Roman" w:cs="Times New Roman"/>
          <w:sz w:val="24"/>
          <w:szCs w:val="24"/>
          <w:lang w:val="en-US"/>
        </w:rPr>
      </w:pPr>
      <w:r w:rsidRPr="0034488D">
        <w:rPr>
          <w:rFonts w:ascii="Times New Roman" w:hAnsi="Times New Roman" w:cs="Times New Roman"/>
          <w:sz w:val="24"/>
          <w:szCs w:val="24"/>
          <w:lang w:val="en-US"/>
        </w:rPr>
        <w:t>PHYSICAL EXAMINATION:</w:t>
      </w:r>
    </w:p>
    <w:p w:rsidR="00A4526B" w:rsidRPr="0034488D" w:rsidRDefault="00E569BA" w:rsidP="00F571C6">
      <w:pPr>
        <w:ind w:left="0" w:firstLine="0"/>
        <w:rPr>
          <w:rFonts w:ascii="Times New Roman" w:hAnsi="Times New Roman" w:cs="Times New Roman"/>
          <w:sz w:val="24"/>
          <w:szCs w:val="24"/>
          <w:lang w:val="en-US"/>
        </w:rPr>
      </w:pPr>
      <w:r w:rsidRPr="0034488D">
        <w:rPr>
          <w:rFonts w:ascii="Times New Roman" w:hAnsi="Times New Roman" w:cs="Times New Roman"/>
          <w:sz w:val="24"/>
          <w:szCs w:val="24"/>
          <w:lang w:val="en-US"/>
        </w:rPr>
        <w:t xml:space="preserve">General Survey: The patient was in good shape, could walk without difficulty. He was also in normal moods </w:t>
      </w:r>
      <w:r w:rsidR="0034488D" w:rsidRPr="0034488D">
        <w:rPr>
          <w:rFonts w:ascii="Times New Roman" w:hAnsi="Times New Roman" w:cs="Times New Roman"/>
          <w:sz w:val="24"/>
          <w:szCs w:val="24"/>
          <w:lang w:val="en-US"/>
        </w:rPr>
        <w:t>and well-nourished.</w:t>
      </w:r>
    </w:p>
    <w:p w:rsidR="0034488D" w:rsidRPr="0034488D" w:rsidRDefault="00E569BA" w:rsidP="00F571C6">
      <w:pPr>
        <w:ind w:left="0" w:firstLine="0"/>
        <w:rPr>
          <w:rFonts w:ascii="Times New Roman" w:hAnsi="Times New Roman" w:cs="Times New Roman"/>
          <w:sz w:val="24"/>
          <w:szCs w:val="24"/>
          <w:lang w:val="en-US"/>
        </w:rPr>
      </w:pPr>
      <w:r w:rsidRPr="0034488D">
        <w:rPr>
          <w:rFonts w:ascii="Times New Roman" w:hAnsi="Times New Roman" w:cs="Times New Roman"/>
          <w:sz w:val="24"/>
          <w:szCs w:val="24"/>
          <w:lang w:val="en-US"/>
        </w:rPr>
        <w:t>VS: BP 120/80; HR 70; RR 16; T98.0 F; Pain level 3/10</w:t>
      </w:r>
    </w:p>
    <w:p w:rsidR="0034488D" w:rsidRPr="0034488D" w:rsidRDefault="00E569BA" w:rsidP="00F571C6">
      <w:pPr>
        <w:ind w:left="0" w:firstLine="0"/>
        <w:rPr>
          <w:rFonts w:ascii="Times New Roman" w:hAnsi="Times New Roman" w:cs="Times New Roman"/>
          <w:sz w:val="24"/>
          <w:szCs w:val="24"/>
          <w:lang w:val="en-US"/>
        </w:rPr>
      </w:pPr>
      <w:r w:rsidRPr="0034488D">
        <w:rPr>
          <w:rFonts w:ascii="Times New Roman" w:hAnsi="Times New Roman" w:cs="Times New Roman"/>
          <w:sz w:val="24"/>
          <w:szCs w:val="24"/>
          <w:lang w:val="en-US"/>
        </w:rPr>
        <w:lastRenderedPageBreak/>
        <w:t>PENIS EXAMINATION: The penis has a 1-cm tender. The organ also has erythematous papule with</w:t>
      </w:r>
      <w:r w:rsidR="00454EEF">
        <w:rPr>
          <w:rFonts w:ascii="Times New Roman" w:hAnsi="Times New Roman" w:cs="Times New Roman"/>
          <w:sz w:val="24"/>
          <w:szCs w:val="24"/>
          <w:lang w:val="en-US"/>
        </w:rPr>
        <w:t xml:space="preserve"> deep </w:t>
      </w:r>
      <w:r w:rsidRPr="0034488D">
        <w:rPr>
          <w:rFonts w:ascii="Times New Roman" w:hAnsi="Times New Roman" w:cs="Times New Roman"/>
          <w:sz w:val="24"/>
          <w:szCs w:val="24"/>
          <w:lang w:val="en-US"/>
        </w:rPr>
        <w:t>central ulceration at the penis glans. The inguinal area has some mild and tender lymphadenopathy. The rest of the medical examination is unremarkable.</w:t>
      </w:r>
    </w:p>
    <w:p w:rsidR="0034488D" w:rsidRPr="0034488D" w:rsidRDefault="00E569BA" w:rsidP="00F571C6">
      <w:pPr>
        <w:ind w:left="0" w:firstLine="0"/>
        <w:rPr>
          <w:rFonts w:ascii="Times New Roman" w:hAnsi="Times New Roman" w:cs="Times New Roman"/>
          <w:sz w:val="24"/>
          <w:szCs w:val="24"/>
          <w:lang w:val="en-US"/>
        </w:rPr>
      </w:pPr>
      <w:r w:rsidRPr="0034488D">
        <w:rPr>
          <w:rFonts w:ascii="Times New Roman" w:hAnsi="Times New Roman" w:cs="Times New Roman"/>
          <w:sz w:val="24"/>
          <w:szCs w:val="24"/>
          <w:lang w:val="en-US"/>
        </w:rPr>
        <w:t xml:space="preserve">ASSESSMENT: </w:t>
      </w:r>
    </w:p>
    <w:p w:rsidR="0034488D" w:rsidRDefault="00E569BA" w:rsidP="00F571C6">
      <w:pPr>
        <w:ind w:left="0" w:firstLine="0"/>
        <w:rPr>
          <w:rFonts w:ascii="Times New Roman" w:hAnsi="Times New Roman" w:cs="Times New Roman"/>
          <w:sz w:val="24"/>
          <w:szCs w:val="24"/>
          <w:lang w:val="en-US"/>
        </w:rPr>
      </w:pPr>
      <w:r w:rsidRPr="0034488D">
        <w:rPr>
          <w:rFonts w:ascii="Times New Roman" w:hAnsi="Times New Roman" w:cs="Times New Roman"/>
          <w:sz w:val="24"/>
          <w:szCs w:val="24"/>
          <w:lang w:val="en-US"/>
        </w:rPr>
        <w:t>PRIMARY DIAGNOSIS:</w:t>
      </w:r>
      <w:r w:rsidR="00CF1DFA">
        <w:rPr>
          <w:rFonts w:ascii="Times New Roman" w:hAnsi="Times New Roman" w:cs="Times New Roman"/>
          <w:sz w:val="24"/>
          <w:szCs w:val="24"/>
          <w:lang w:val="en-US"/>
        </w:rPr>
        <w:t xml:space="preserve"> CHANCROID</w:t>
      </w:r>
    </w:p>
    <w:p w:rsidR="00CF1DFA" w:rsidRDefault="00E569BA" w:rsidP="00F571C6">
      <w:pPr>
        <w:ind w:left="0" w:firstLine="0"/>
        <w:rPr>
          <w:rFonts w:ascii="Times New Roman" w:hAnsi="Times New Roman" w:cs="Times New Roman"/>
          <w:sz w:val="24"/>
          <w:szCs w:val="24"/>
          <w:lang w:val="en-US"/>
        </w:rPr>
      </w:pPr>
      <w:r>
        <w:rPr>
          <w:rFonts w:ascii="Times New Roman" w:hAnsi="Times New Roman" w:cs="Times New Roman"/>
          <w:sz w:val="24"/>
          <w:szCs w:val="24"/>
          <w:lang w:val="en-US"/>
        </w:rPr>
        <w:t xml:space="preserve">The patient in question presented with erythematous papule with deep central ulceration at the glans of the penis. Also, the penis has </w:t>
      </w:r>
      <w:r w:rsidR="00C923CF">
        <w:rPr>
          <w:rFonts w:ascii="Times New Roman" w:hAnsi="Times New Roman" w:cs="Times New Roman"/>
          <w:sz w:val="24"/>
          <w:szCs w:val="24"/>
          <w:lang w:val="en-US"/>
        </w:rPr>
        <w:t xml:space="preserve">a </w:t>
      </w:r>
      <w:r w:rsidR="00C923CF" w:rsidRPr="0034488D">
        <w:rPr>
          <w:rFonts w:ascii="Times New Roman" w:hAnsi="Times New Roman" w:cs="Times New Roman"/>
          <w:sz w:val="24"/>
          <w:szCs w:val="24"/>
          <w:lang w:val="en-US"/>
        </w:rPr>
        <w:t>1</w:t>
      </w:r>
      <w:r w:rsidRPr="0034488D">
        <w:rPr>
          <w:rFonts w:ascii="Times New Roman" w:hAnsi="Times New Roman" w:cs="Times New Roman"/>
          <w:sz w:val="24"/>
          <w:szCs w:val="24"/>
          <w:lang w:val="en-US"/>
        </w:rPr>
        <w:t xml:space="preserve">-cm tender.  </w:t>
      </w:r>
      <w:r>
        <w:rPr>
          <w:rFonts w:ascii="Times New Roman" w:hAnsi="Times New Roman" w:cs="Times New Roman"/>
          <w:sz w:val="24"/>
          <w:szCs w:val="24"/>
          <w:lang w:val="en-US"/>
        </w:rPr>
        <w:t>Also, t</w:t>
      </w:r>
      <w:r w:rsidRPr="0034488D">
        <w:rPr>
          <w:rFonts w:ascii="Times New Roman" w:hAnsi="Times New Roman" w:cs="Times New Roman"/>
          <w:sz w:val="24"/>
          <w:szCs w:val="24"/>
          <w:lang w:val="en-US"/>
        </w:rPr>
        <w:t>he inguinal area has some mild and tender lymphadenopathy</w:t>
      </w:r>
      <w:r w:rsidR="00454EEF">
        <w:rPr>
          <w:rFonts w:ascii="Times New Roman" w:hAnsi="Times New Roman" w:cs="Times New Roman"/>
          <w:sz w:val="24"/>
          <w:szCs w:val="24"/>
          <w:lang w:val="en-US"/>
        </w:rPr>
        <w:t>.</w:t>
      </w:r>
      <w:r w:rsidR="007B448C" w:rsidRPr="007B448C">
        <w:rPr>
          <w:rFonts w:ascii="Times New Roman" w:hAnsi="Times New Roman" w:cs="Times New Roman"/>
          <w:sz w:val="24"/>
          <w:szCs w:val="24"/>
          <w:lang w:val="en-US"/>
        </w:rPr>
        <w:t xml:space="preserve"> </w:t>
      </w:r>
      <w:r w:rsidR="00454EEF">
        <w:rPr>
          <w:rFonts w:ascii="Times New Roman" w:hAnsi="Times New Roman" w:cs="Times New Roman"/>
          <w:sz w:val="24"/>
          <w:szCs w:val="24"/>
          <w:lang w:val="en-US"/>
        </w:rPr>
        <w:t xml:space="preserve">The description of the above symptoms is a revelation of a genital ulcer. Deep central ulceration is a revelation of </w:t>
      </w:r>
      <w:proofErr w:type="spellStart"/>
      <w:r w:rsidR="00454EEF">
        <w:rPr>
          <w:rFonts w:ascii="Times New Roman" w:hAnsi="Times New Roman" w:cs="Times New Roman"/>
          <w:sz w:val="24"/>
          <w:szCs w:val="24"/>
          <w:lang w:val="en-US"/>
        </w:rPr>
        <w:t>Chandroid</w:t>
      </w:r>
      <w:proofErr w:type="spellEnd"/>
      <w:r w:rsidR="00454EEF">
        <w:rPr>
          <w:rFonts w:ascii="Times New Roman" w:hAnsi="Times New Roman" w:cs="Times New Roman"/>
          <w:sz w:val="24"/>
          <w:szCs w:val="24"/>
          <w:lang w:val="en-US"/>
        </w:rPr>
        <w:t xml:space="preserve">—sexually transmitted infection caused </w:t>
      </w:r>
      <w:r w:rsidR="00C923CF">
        <w:rPr>
          <w:rFonts w:ascii="Times New Roman" w:hAnsi="Times New Roman" w:cs="Times New Roman"/>
          <w:sz w:val="24"/>
          <w:szCs w:val="24"/>
          <w:lang w:val="en-US"/>
        </w:rPr>
        <w:t>by bacteria</w:t>
      </w:r>
      <w:r w:rsidR="00454EEF">
        <w:rPr>
          <w:rFonts w:ascii="Times New Roman" w:hAnsi="Times New Roman" w:cs="Times New Roman"/>
          <w:sz w:val="24"/>
          <w:szCs w:val="24"/>
          <w:lang w:val="en-US"/>
        </w:rPr>
        <w:t xml:space="preserve"> named </w:t>
      </w:r>
      <w:proofErr w:type="spellStart"/>
      <w:r w:rsidR="00454EEF">
        <w:rPr>
          <w:rFonts w:ascii="Times New Roman" w:hAnsi="Times New Roman" w:cs="Times New Roman"/>
          <w:sz w:val="24"/>
          <w:szCs w:val="24"/>
          <w:lang w:val="en-US"/>
        </w:rPr>
        <w:t>Haemophilus</w:t>
      </w:r>
      <w:proofErr w:type="spellEnd"/>
      <w:r w:rsidR="00454EEF">
        <w:rPr>
          <w:rFonts w:ascii="Times New Roman" w:hAnsi="Times New Roman" w:cs="Times New Roman"/>
          <w:sz w:val="24"/>
          <w:szCs w:val="24"/>
          <w:lang w:val="en-US"/>
        </w:rPr>
        <w:t xml:space="preserve"> </w:t>
      </w:r>
      <w:proofErr w:type="spellStart"/>
      <w:r w:rsidR="00454EEF">
        <w:rPr>
          <w:rFonts w:ascii="Times New Roman" w:hAnsi="Times New Roman" w:cs="Times New Roman"/>
          <w:sz w:val="24"/>
          <w:szCs w:val="24"/>
          <w:lang w:val="en-US"/>
        </w:rPr>
        <w:t>ducreyi</w:t>
      </w:r>
      <w:proofErr w:type="spellEnd"/>
      <w:r w:rsidR="00C923CF">
        <w:rPr>
          <w:rFonts w:ascii="Times New Roman" w:hAnsi="Times New Roman" w:cs="Times New Roman"/>
          <w:sz w:val="24"/>
          <w:szCs w:val="24"/>
          <w:lang w:val="en-US"/>
        </w:rPr>
        <w:t xml:space="preserve"> (</w:t>
      </w:r>
      <w:proofErr w:type="spellStart"/>
      <w:r w:rsidR="00C923CF">
        <w:rPr>
          <w:rFonts w:ascii="Times New Roman" w:hAnsi="Times New Roman" w:cs="Times New Roman"/>
          <w:sz w:val="24"/>
          <w:szCs w:val="24"/>
          <w:lang w:val="en-US"/>
        </w:rPr>
        <w:t>Neilan</w:t>
      </w:r>
      <w:proofErr w:type="spellEnd"/>
      <w:r w:rsidR="00C923CF">
        <w:rPr>
          <w:rFonts w:ascii="Times New Roman" w:hAnsi="Times New Roman" w:cs="Times New Roman"/>
          <w:sz w:val="24"/>
          <w:szCs w:val="24"/>
          <w:lang w:val="en-US"/>
        </w:rPr>
        <w:t xml:space="preserve"> 2017)</w:t>
      </w:r>
      <w:r w:rsidR="00454EEF">
        <w:rPr>
          <w:rFonts w:ascii="Times New Roman" w:hAnsi="Times New Roman" w:cs="Times New Roman"/>
          <w:sz w:val="24"/>
          <w:szCs w:val="24"/>
          <w:lang w:val="en-US"/>
        </w:rPr>
        <w:t xml:space="preserve">. The patient's sexually active life is deemed to be the leading cause of the </w:t>
      </w:r>
      <w:r w:rsidR="00DF1729">
        <w:rPr>
          <w:rFonts w:ascii="Times New Roman" w:hAnsi="Times New Roman" w:cs="Times New Roman"/>
          <w:sz w:val="24"/>
          <w:szCs w:val="24"/>
          <w:lang w:val="en-US"/>
        </w:rPr>
        <w:t xml:space="preserve">disease. </w:t>
      </w:r>
      <w:r w:rsidR="00454EEF">
        <w:rPr>
          <w:rFonts w:ascii="Times New Roman" w:hAnsi="Times New Roman" w:cs="Times New Roman"/>
          <w:sz w:val="24"/>
          <w:szCs w:val="24"/>
          <w:lang w:val="en-US"/>
        </w:rPr>
        <w:t xml:space="preserve">The point is valid because the patient proclaimed to have indulged in sexual intercourse with multiple female partners without </w:t>
      </w:r>
      <w:r w:rsidR="00DF1729">
        <w:rPr>
          <w:rFonts w:ascii="Times New Roman" w:hAnsi="Times New Roman" w:cs="Times New Roman"/>
          <w:sz w:val="24"/>
          <w:szCs w:val="24"/>
          <w:lang w:val="en-US"/>
        </w:rPr>
        <w:t>any protection, for instance, a male condom. The disease needs the medical attention that it deserves, for</w:t>
      </w:r>
      <w:r w:rsidR="00C923CF">
        <w:rPr>
          <w:rFonts w:ascii="Times New Roman" w:hAnsi="Times New Roman" w:cs="Times New Roman"/>
          <w:sz w:val="24"/>
          <w:szCs w:val="24"/>
          <w:lang w:val="en-US"/>
        </w:rPr>
        <w:t xml:space="preserve"> it</w:t>
      </w:r>
      <w:r w:rsidR="00DF1729">
        <w:rPr>
          <w:rFonts w:ascii="Times New Roman" w:hAnsi="Times New Roman" w:cs="Times New Roman"/>
          <w:sz w:val="24"/>
          <w:szCs w:val="24"/>
          <w:lang w:val="en-US"/>
        </w:rPr>
        <w:t xml:space="preserve"> may cause far-reaching harm to the reproductive system hence causing sterility in the patient. He also poses a risk of transmitting the bacteria to all the other partners </w:t>
      </w:r>
      <w:r w:rsidR="00517A54">
        <w:rPr>
          <w:rFonts w:ascii="Times New Roman" w:hAnsi="Times New Roman" w:cs="Times New Roman"/>
          <w:sz w:val="24"/>
          <w:szCs w:val="24"/>
          <w:lang w:val="en-US"/>
        </w:rPr>
        <w:t>with unprotected sexual relationships.</w:t>
      </w:r>
    </w:p>
    <w:p w:rsidR="00DF1729" w:rsidRDefault="00E569BA" w:rsidP="00F571C6">
      <w:pPr>
        <w:ind w:left="0" w:firstLine="0"/>
        <w:rPr>
          <w:rFonts w:ascii="Times New Roman" w:hAnsi="Times New Roman" w:cs="Times New Roman"/>
          <w:sz w:val="24"/>
          <w:szCs w:val="24"/>
          <w:lang w:val="en-US"/>
        </w:rPr>
      </w:pPr>
      <w:r>
        <w:rPr>
          <w:rFonts w:ascii="Times New Roman" w:hAnsi="Times New Roman" w:cs="Times New Roman"/>
          <w:sz w:val="24"/>
          <w:szCs w:val="24"/>
          <w:lang w:val="en-US"/>
        </w:rPr>
        <w:t>PATHOPHYSIOLOGY:</w:t>
      </w:r>
    </w:p>
    <w:p w:rsidR="00DF1729" w:rsidRPr="0034488D" w:rsidRDefault="00E569BA" w:rsidP="00F571C6">
      <w:pPr>
        <w:ind w:left="0" w:firstLine="0"/>
        <w:rPr>
          <w:rFonts w:ascii="Times New Roman" w:hAnsi="Times New Roman" w:cs="Times New Roman"/>
          <w:sz w:val="24"/>
          <w:szCs w:val="24"/>
          <w:lang w:val="en-US"/>
        </w:rPr>
      </w:pPr>
      <w:proofErr w:type="spellStart"/>
      <w:r>
        <w:rPr>
          <w:rFonts w:ascii="Times New Roman" w:hAnsi="Times New Roman" w:cs="Times New Roman"/>
          <w:sz w:val="24"/>
          <w:szCs w:val="24"/>
          <w:lang w:val="en-US"/>
        </w:rPr>
        <w:t>Chancroid</w:t>
      </w:r>
      <w:proofErr w:type="spellEnd"/>
      <w:r>
        <w:rPr>
          <w:rFonts w:ascii="Times New Roman" w:hAnsi="Times New Roman" w:cs="Times New Roman"/>
          <w:sz w:val="24"/>
          <w:szCs w:val="24"/>
          <w:lang w:val="en-US"/>
        </w:rPr>
        <w:t xml:space="preserve"> is a sexually transmitted infection caused </w:t>
      </w:r>
      <w:r w:rsidR="00C923CF">
        <w:rPr>
          <w:rFonts w:ascii="Times New Roman" w:hAnsi="Times New Roman" w:cs="Times New Roman"/>
          <w:sz w:val="24"/>
          <w:szCs w:val="24"/>
          <w:lang w:val="en-US"/>
        </w:rPr>
        <w:t>by bacteria</w:t>
      </w:r>
      <w:r>
        <w:rPr>
          <w:rFonts w:ascii="Times New Roman" w:hAnsi="Times New Roman" w:cs="Times New Roman"/>
          <w:sz w:val="24"/>
          <w:szCs w:val="24"/>
          <w:lang w:val="en-US"/>
        </w:rPr>
        <w:t xml:space="preserve"> named </w:t>
      </w:r>
      <w:proofErr w:type="spellStart"/>
      <w:r w:rsidRPr="00517A54">
        <w:rPr>
          <w:rFonts w:ascii="Times New Roman" w:hAnsi="Times New Roman" w:cs="Times New Roman"/>
          <w:i/>
          <w:sz w:val="24"/>
          <w:szCs w:val="24"/>
          <w:lang w:val="en-US"/>
        </w:rPr>
        <w:t>Haemophilus</w:t>
      </w:r>
      <w:proofErr w:type="spellEnd"/>
      <w:r w:rsidRPr="00517A54">
        <w:rPr>
          <w:rFonts w:ascii="Times New Roman" w:hAnsi="Times New Roman" w:cs="Times New Roman"/>
          <w:i/>
          <w:sz w:val="24"/>
          <w:szCs w:val="24"/>
          <w:lang w:val="en-US"/>
        </w:rPr>
        <w:t xml:space="preserve"> </w:t>
      </w:r>
      <w:proofErr w:type="spellStart"/>
      <w:r w:rsidRPr="00517A54">
        <w:rPr>
          <w:rFonts w:ascii="Times New Roman" w:hAnsi="Times New Roman" w:cs="Times New Roman"/>
          <w:i/>
          <w:sz w:val="24"/>
          <w:szCs w:val="24"/>
          <w:lang w:val="en-US"/>
        </w:rPr>
        <w:t>ducreyi</w:t>
      </w:r>
      <w:proofErr w:type="spellEnd"/>
      <w:r w:rsidR="00C923CF">
        <w:rPr>
          <w:rFonts w:ascii="Times New Roman" w:hAnsi="Times New Roman" w:cs="Times New Roman"/>
          <w:i/>
          <w:sz w:val="24"/>
          <w:szCs w:val="24"/>
          <w:lang w:val="en-US"/>
        </w:rPr>
        <w:t xml:space="preserve"> </w:t>
      </w:r>
      <w:r w:rsidR="00C923CF" w:rsidRPr="00C923CF">
        <w:rPr>
          <w:rFonts w:ascii="Times New Roman" w:hAnsi="Times New Roman" w:cs="Times New Roman"/>
          <w:sz w:val="24"/>
          <w:szCs w:val="24"/>
          <w:lang w:val="en-US"/>
        </w:rPr>
        <w:t>(Irizarry &amp; Wray 2020)</w:t>
      </w:r>
      <w:r w:rsidRPr="00C923CF">
        <w:rPr>
          <w:rFonts w:ascii="Times New Roman" w:hAnsi="Times New Roman" w:cs="Times New Roman"/>
          <w:sz w:val="24"/>
          <w:szCs w:val="24"/>
          <w:lang w:val="en-US"/>
        </w:rPr>
        <w:t>.</w:t>
      </w:r>
      <w:r>
        <w:rPr>
          <w:rFonts w:ascii="Times New Roman" w:hAnsi="Times New Roman" w:cs="Times New Roman"/>
          <w:sz w:val="24"/>
          <w:szCs w:val="24"/>
          <w:lang w:val="en-US"/>
        </w:rPr>
        <w:t xml:space="preserve"> The disease is mostly spread through unprotected sex. The symptoms of </w:t>
      </w:r>
      <w:proofErr w:type="spellStart"/>
      <w:r>
        <w:rPr>
          <w:rFonts w:ascii="Times New Roman" w:hAnsi="Times New Roman" w:cs="Times New Roman"/>
          <w:sz w:val="24"/>
          <w:szCs w:val="24"/>
          <w:lang w:val="en-US"/>
        </w:rPr>
        <w:t>Chandroid</w:t>
      </w:r>
      <w:proofErr w:type="spellEnd"/>
      <w:r>
        <w:rPr>
          <w:rFonts w:ascii="Times New Roman" w:hAnsi="Times New Roman" w:cs="Times New Roman"/>
          <w:sz w:val="24"/>
          <w:szCs w:val="24"/>
          <w:lang w:val="en-US"/>
        </w:rPr>
        <w:t xml:space="preserve"> </w:t>
      </w:r>
      <w:r w:rsidR="00340A2E">
        <w:rPr>
          <w:rFonts w:ascii="Times New Roman" w:hAnsi="Times New Roman" w:cs="Times New Roman"/>
          <w:sz w:val="24"/>
          <w:szCs w:val="24"/>
          <w:lang w:val="en-US"/>
        </w:rPr>
        <w:t xml:space="preserve">vary based on gender. Generally, the STI signs begin to show up about three to seven days after someone is exposed to the bacteria. A man may realize a small bump on </w:t>
      </w:r>
      <w:r w:rsidR="00C923CF">
        <w:rPr>
          <w:rFonts w:ascii="Times New Roman" w:hAnsi="Times New Roman" w:cs="Times New Roman"/>
          <w:sz w:val="24"/>
          <w:szCs w:val="24"/>
          <w:lang w:val="en-US"/>
        </w:rPr>
        <w:t>his genital</w:t>
      </w:r>
      <w:r w:rsidR="00340A2E">
        <w:rPr>
          <w:rFonts w:ascii="Times New Roman" w:hAnsi="Times New Roman" w:cs="Times New Roman"/>
          <w:sz w:val="24"/>
          <w:szCs w:val="24"/>
          <w:lang w:val="en-US"/>
        </w:rPr>
        <w:t xml:space="preserve">. The lump may change to an </w:t>
      </w:r>
      <w:r w:rsidR="00C923CF">
        <w:rPr>
          <w:rFonts w:ascii="Times New Roman" w:hAnsi="Times New Roman" w:cs="Times New Roman"/>
          <w:sz w:val="24"/>
          <w:szCs w:val="24"/>
          <w:lang w:val="en-US"/>
        </w:rPr>
        <w:t>open</w:t>
      </w:r>
      <w:r w:rsidR="00340A2E">
        <w:rPr>
          <w:rFonts w:ascii="Times New Roman" w:hAnsi="Times New Roman" w:cs="Times New Roman"/>
          <w:sz w:val="24"/>
          <w:szCs w:val="24"/>
          <w:lang w:val="en-US"/>
        </w:rPr>
        <w:t xml:space="preserve"> sore within two days.</w:t>
      </w:r>
      <w:r w:rsidR="00C923CF">
        <w:rPr>
          <w:rFonts w:ascii="Times New Roman" w:hAnsi="Times New Roman" w:cs="Times New Roman"/>
          <w:sz w:val="24"/>
          <w:szCs w:val="24"/>
          <w:lang w:val="en-US"/>
        </w:rPr>
        <w:t xml:space="preserve"> </w:t>
      </w:r>
      <w:r w:rsidR="00340A2E">
        <w:rPr>
          <w:rFonts w:ascii="Times New Roman" w:hAnsi="Times New Roman" w:cs="Times New Roman"/>
          <w:sz w:val="24"/>
          <w:szCs w:val="24"/>
          <w:lang w:val="en-US"/>
        </w:rPr>
        <w:t xml:space="preserve">The ulcer may appear on any part of the genitals, which </w:t>
      </w:r>
      <w:r w:rsidR="00C923CF">
        <w:rPr>
          <w:rFonts w:ascii="Times New Roman" w:hAnsi="Times New Roman" w:cs="Times New Roman"/>
          <w:sz w:val="24"/>
          <w:szCs w:val="24"/>
          <w:lang w:val="en-US"/>
        </w:rPr>
        <w:t>encompasses</w:t>
      </w:r>
      <w:r w:rsidR="00340A2E">
        <w:rPr>
          <w:rFonts w:ascii="Times New Roman" w:hAnsi="Times New Roman" w:cs="Times New Roman"/>
          <w:sz w:val="24"/>
          <w:szCs w:val="24"/>
          <w:lang w:val="en-US"/>
        </w:rPr>
        <w:t xml:space="preserve"> the scrotum and the penis.</w:t>
      </w:r>
    </w:p>
    <w:p w:rsidR="00DF1729" w:rsidRPr="0034488D" w:rsidRDefault="00340A2E" w:rsidP="00F571C6">
      <w:pPr>
        <w:ind w:left="0" w:firstLine="0"/>
        <w:rPr>
          <w:rFonts w:ascii="Times New Roman" w:hAnsi="Times New Roman" w:cs="Times New Roman"/>
          <w:sz w:val="24"/>
          <w:szCs w:val="24"/>
          <w:lang w:val="en-US"/>
        </w:rPr>
      </w:pPr>
      <w:r>
        <w:rPr>
          <w:rFonts w:ascii="Times New Roman" w:hAnsi="Times New Roman" w:cs="Times New Roman"/>
          <w:sz w:val="24"/>
          <w:szCs w:val="24"/>
          <w:lang w:val="en-US"/>
        </w:rPr>
        <w:t xml:space="preserve">In most cases, the ulcers are excruciating. Across the board, women may have more than four red bumps appearing around the anus and labia. After ulceration, the bumps open up. Women </w:t>
      </w:r>
      <w:r>
        <w:rPr>
          <w:rFonts w:ascii="Times New Roman" w:hAnsi="Times New Roman" w:cs="Times New Roman"/>
          <w:sz w:val="24"/>
          <w:szCs w:val="24"/>
          <w:lang w:val="en-US"/>
        </w:rPr>
        <w:lastRenderedPageBreak/>
        <w:t>may also feel a pain or a burning sensation while urinating. Besides, the woman may feel bowl movements. Other additional symptoms in females and males include varying sizes if ulc</w:t>
      </w:r>
      <w:r w:rsidR="00C923CF">
        <w:rPr>
          <w:rFonts w:ascii="Times New Roman" w:hAnsi="Times New Roman" w:cs="Times New Roman"/>
          <w:sz w:val="24"/>
          <w:szCs w:val="24"/>
          <w:lang w:val="en-US"/>
        </w:rPr>
        <w:t>e</w:t>
      </w:r>
      <w:r>
        <w:rPr>
          <w:rFonts w:ascii="Times New Roman" w:hAnsi="Times New Roman" w:cs="Times New Roman"/>
          <w:sz w:val="24"/>
          <w:szCs w:val="24"/>
          <w:lang w:val="en-US"/>
        </w:rPr>
        <w:t>rs that may range from 1/8 to 2 inches. The sores may easily bleed whenever touched.</w:t>
      </w:r>
      <w:r w:rsidR="00CD4CFD">
        <w:rPr>
          <w:rFonts w:ascii="Times New Roman" w:hAnsi="Times New Roman" w:cs="Times New Roman"/>
          <w:sz w:val="24"/>
          <w:szCs w:val="24"/>
          <w:lang w:val="en-US"/>
        </w:rPr>
        <w:t xml:space="preserve"> A person may feel pain while urinating and also during sexual intercourse. It may also cause a groin to swell. The swollen lymph nodes sometimes break the skin causing large pus sacs that eventually drain</w:t>
      </w:r>
      <w:r w:rsidR="00C923CF">
        <w:rPr>
          <w:rFonts w:ascii="Times New Roman" w:hAnsi="Times New Roman" w:cs="Times New Roman"/>
          <w:sz w:val="24"/>
          <w:szCs w:val="24"/>
          <w:lang w:val="en-US"/>
        </w:rPr>
        <w:t xml:space="preserve"> (</w:t>
      </w:r>
      <w:proofErr w:type="spellStart"/>
      <w:r w:rsidR="00C923CF">
        <w:rPr>
          <w:rFonts w:ascii="Times New Roman" w:hAnsi="Times New Roman" w:cs="Times New Roman"/>
          <w:sz w:val="24"/>
          <w:szCs w:val="24"/>
          <w:lang w:val="en-US"/>
        </w:rPr>
        <w:t>Neilan</w:t>
      </w:r>
      <w:proofErr w:type="spellEnd"/>
      <w:r w:rsidR="00C923CF">
        <w:rPr>
          <w:rFonts w:ascii="Times New Roman" w:hAnsi="Times New Roman" w:cs="Times New Roman"/>
          <w:sz w:val="24"/>
          <w:szCs w:val="24"/>
          <w:lang w:val="en-US"/>
        </w:rPr>
        <w:t>, 2017)</w:t>
      </w:r>
      <w:r w:rsidR="00CD4CFD">
        <w:rPr>
          <w:rFonts w:ascii="Times New Roman" w:hAnsi="Times New Roman" w:cs="Times New Roman"/>
          <w:sz w:val="24"/>
          <w:szCs w:val="24"/>
          <w:lang w:val="en-US"/>
        </w:rPr>
        <w:t>.</w:t>
      </w:r>
    </w:p>
    <w:p w:rsidR="00A4526B" w:rsidRPr="00296A74" w:rsidRDefault="00E569BA" w:rsidP="00296A74">
      <w:pPr>
        <w:ind w:left="0" w:firstLine="0"/>
        <w:rPr>
          <w:rFonts w:ascii="Times New Roman" w:hAnsi="Times New Roman" w:cs="Times New Roman"/>
          <w:sz w:val="24"/>
          <w:szCs w:val="24"/>
          <w:lang w:val="en-US"/>
        </w:rPr>
      </w:pPr>
      <w:r w:rsidRPr="00296A74">
        <w:rPr>
          <w:rFonts w:ascii="Times New Roman" w:hAnsi="Times New Roman" w:cs="Times New Roman"/>
          <w:sz w:val="24"/>
          <w:szCs w:val="24"/>
          <w:lang w:val="en-US"/>
        </w:rPr>
        <w:t>D</w:t>
      </w:r>
      <w:r w:rsidR="00296A74">
        <w:rPr>
          <w:rFonts w:ascii="Times New Roman" w:hAnsi="Times New Roman" w:cs="Times New Roman"/>
          <w:sz w:val="24"/>
          <w:szCs w:val="24"/>
          <w:lang w:val="en-US"/>
        </w:rPr>
        <w:t>IFFERENTIAL DIAGNOSIS</w:t>
      </w:r>
    </w:p>
    <w:p w:rsidR="00CD4CFD" w:rsidRPr="00296A74" w:rsidRDefault="00E569BA" w:rsidP="00296A74">
      <w:pPr>
        <w:ind w:left="0" w:firstLine="0"/>
        <w:rPr>
          <w:rFonts w:ascii="Times New Roman" w:hAnsi="Times New Roman" w:cs="Times New Roman"/>
          <w:sz w:val="24"/>
          <w:szCs w:val="24"/>
          <w:lang w:val="en-US"/>
        </w:rPr>
      </w:pPr>
      <w:r w:rsidRPr="00296A74">
        <w:rPr>
          <w:rFonts w:ascii="Times New Roman" w:hAnsi="Times New Roman" w:cs="Times New Roman"/>
          <w:sz w:val="24"/>
          <w:szCs w:val="24"/>
          <w:lang w:val="en-US"/>
        </w:rPr>
        <w:t>Genital herpes</w:t>
      </w:r>
    </w:p>
    <w:p w:rsidR="00CD4CFD" w:rsidRDefault="00E569BA" w:rsidP="00296A74">
      <w:pPr>
        <w:ind w:left="0" w:firstLine="0"/>
        <w:rPr>
          <w:rFonts w:ascii="Times New Roman" w:hAnsi="Times New Roman" w:cs="Times New Roman"/>
          <w:sz w:val="24"/>
          <w:szCs w:val="24"/>
          <w:lang w:val="en-US"/>
        </w:rPr>
      </w:pPr>
      <w:r w:rsidRPr="00EA190E">
        <w:rPr>
          <w:rFonts w:ascii="Times New Roman" w:hAnsi="Times New Roman" w:cs="Times New Roman"/>
          <w:sz w:val="24"/>
          <w:szCs w:val="24"/>
          <w:lang w:val="en-US"/>
        </w:rPr>
        <w:t xml:space="preserve">The disease was considered in the case study because it is amongst the sexually transmitted infections that </w:t>
      </w:r>
      <w:r>
        <w:rPr>
          <w:rFonts w:ascii="Times New Roman" w:hAnsi="Times New Roman" w:cs="Times New Roman"/>
          <w:sz w:val="24"/>
          <w:szCs w:val="24"/>
          <w:lang w:val="en-US"/>
        </w:rPr>
        <w:t>post relatively</w:t>
      </w:r>
      <w:r w:rsidR="00C923CF">
        <w:rPr>
          <w:rFonts w:ascii="Times New Roman" w:hAnsi="Times New Roman" w:cs="Times New Roman"/>
          <w:sz w:val="24"/>
          <w:szCs w:val="24"/>
          <w:lang w:val="en-US"/>
        </w:rPr>
        <w:t xml:space="preserve"> the same symptoms just as the </w:t>
      </w:r>
      <w:proofErr w:type="spellStart"/>
      <w:r w:rsidR="00C923CF">
        <w:rPr>
          <w:rFonts w:ascii="Times New Roman" w:hAnsi="Times New Roman" w:cs="Times New Roman"/>
          <w:sz w:val="24"/>
          <w:szCs w:val="24"/>
          <w:lang w:val="en-US"/>
        </w:rPr>
        <w:t>Chanc</w:t>
      </w:r>
      <w:r>
        <w:rPr>
          <w:rFonts w:ascii="Times New Roman" w:hAnsi="Times New Roman" w:cs="Times New Roman"/>
          <w:sz w:val="24"/>
          <w:szCs w:val="24"/>
          <w:lang w:val="en-US"/>
        </w:rPr>
        <w:t>roid</w:t>
      </w:r>
      <w:proofErr w:type="spellEnd"/>
      <w:r>
        <w:rPr>
          <w:rFonts w:ascii="Times New Roman" w:hAnsi="Times New Roman" w:cs="Times New Roman"/>
          <w:sz w:val="24"/>
          <w:szCs w:val="24"/>
          <w:lang w:val="en-US"/>
        </w:rPr>
        <w:t xml:space="preserve">.  It is also because genital herpes belongs to the </w:t>
      </w:r>
      <w:r w:rsidR="004813CB">
        <w:rPr>
          <w:rFonts w:ascii="Times New Roman" w:hAnsi="Times New Roman" w:cs="Times New Roman"/>
          <w:sz w:val="24"/>
          <w:szCs w:val="24"/>
          <w:lang w:val="en-US"/>
        </w:rPr>
        <w:t>family of genital ulcers</w:t>
      </w:r>
      <w:r w:rsidR="00C923CF">
        <w:rPr>
          <w:rFonts w:ascii="Times New Roman" w:hAnsi="Times New Roman" w:cs="Times New Roman"/>
          <w:sz w:val="24"/>
          <w:szCs w:val="24"/>
          <w:lang w:val="en-US"/>
        </w:rPr>
        <w:t xml:space="preserve"> (</w:t>
      </w:r>
      <w:proofErr w:type="spellStart"/>
      <w:r w:rsidR="00C923CF">
        <w:rPr>
          <w:rFonts w:ascii="Times New Roman" w:hAnsi="Times New Roman" w:cs="Times New Roman"/>
          <w:sz w:val="24"/>
          <w:szCs w:val="24"/>
          <w:lang w:val="en-US"/>
        </w:rPr>
        <w:t>Neilan</w:t>
      </w:r>
      <w:proofErr w:type="spellEnd"/>
      <w:r w:rsidR="00C923CF">
        <w:rPr>
          <w:rFonts w:ascii="Times New Roman" w:hAnsi="Times New Roman" w:cs="Times New Roman"/>
          <w:sz w:val="24"/>
          <w:szCs w:val="24"/>
          <w:lang w:val="en-US"/>
        </w:rPr>
        <w:t>, 2017)</w:t>
      </w:r>
      <w:r w:rsidR="004813CB">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Two types of viruses cause genital herpes. </w:t>
      </w:r>
      <w:proofErr w:type="gramStart"/>
      <w:r>
        <w:rPr>
          <w:rFonts w:ascii="Times New Roman" w:hAnsi="Times New Roman" w:cs="Times New Roman"/>
          <w:sz w:val="24"/>
          <w:szCs w:val="24"/>
          <w:lang w:val="en-US"/>
        </w:rPr>
        <w:t>Namely HSV-1 and HSV -2.</w:t>
      </w:r>
      <w:proofErr w:type="gramEnd"/>
      <w:r>
        <w:rPr>
          <w:rFonts w:ascii="Times New Roman" w:hAnsi="Times New Roman" w:cs="Times New Roman"/>
          <w:sz w:val="24"/>
          <w:szCs w:val="24"/>
          <w:lang w:val="en-US"/>
        </w:rPr>
        <w:t xml:space="preserve"> Its symptoms in males include the </w:t>
      </w:r>
      <w:r w:rsidR="00C923CF">
        <w:rPr>
          <w:rFonts w:ascii="Times New Roman" w:hAnsi="Times New Roman" w:cs="Times New Roman"/>
          <w:sz w:val="24"/>
          <w:szCs w:val="24"/>
          <w:lang w:val="en-US"/>
        </w:rPr>
        <w:t>occurrence</w:t>
      </w:r>
      <w:r>
        <w:rPr>
          <w:rFonts w:ascii="Times New Roman" w:hAnsi="Times New Roman" w:cs="Times New Roman"/>
          <w:sz w:val="24"/>
          <w:szCs w:val="24"/>
          <w:lang w:val="en-US"/>
        </w:rPr>
        <w:t xml:space="preserve"> of blisters on the </w:t>
      </w:r>
      <w:r w:rsidR="00C923CF">
        <w:rPr>
          <w:rFonts w:ascii="Times New Roman" w:hAnsi="Times New Roman" w:cs="Times New Roman"/>
          <w:sz w:val="24"/>
          <w:szCs w:val="24"/>
          <w:lang w:val="en-US"/>
        </w:rPr>
        <w:t>penis, buttocks</w:t>
      </w:r>
      <w:r>
        <w:rPr>
          <w:rFonts w:ascii="Times New Roman" w:hAnsi="Times New Roman" w:cs="Times New Roman"/>
          <w:sz w:val="24"/>
          <w:szCs w:val="24"/>
          <w:lang w:val="en-US"/>
        </w:rPr>
        <w:t>, and scrotum. Women have blisters near the vagina, buttocks, and anus.</w:t>
      </w:r>
      <w:r w:rsidR="00C923CF">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In </w:t>
      </w:r>
      <w:r w:rsidR="00C923CF">
        <w:rPr>
          <w:rFonts w:ascii="Times New Roman" w:hAnsi="Times New Roman" w:cs="Times New Roman"/>
          <w:sz w:val="24"/>
          <w:szCs w:val="24"/>
          <w:lang w:val="en-US"/>
        </w:rPr>
        <w:t>both females</w:t>
      </w:r>
      <w:r>
        <w:rPr>
          <w:rFonts w:ascii="Times New Roman" w:hAnsi="Times New Roman" w:cs="Times New Roman"/>
          <w:sz w:val="24"/>
          <w:szCs w:val="24"/>
          <w:lang w:val="en-US"/>
        </w:rPr>
        <w:t xml:space="preserve"> and males, the general symptoms include blisters in the</w:t>
      </w:r>
      <w:r w:rsidR="00C923CF">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mouth or on the lips, </w:t>
      </w:r>
      <w:r w:rsidR="004813CB">
        <w:rPr>
          <w:rFonts w:ascii="Times New Roman" w:hAnsi="Times New Roman" w:cs="Times New Roman"/>
          <w:sz w:val="24"/>
          <w:szCs w:val="24"/>
          <w:lang w:val="en-US"/>
        </w:rPr>
        <w:t>itchiness</w:t>
      </w:r>
      <w:r>
        <w:rPr>
          <w:rFonts w:ascii="Times New Roman" w:hAnsi="Times New Roman" w:cs="Times New Roman"/>
          <w:sz w:val="24"/>
          <w:szCs w:val="24"/>
          <w:lang w:val="en-US"/>
        </w:rPr>
        <w:t xml:space="preserve"> before the blisters' surfacing, and the swelling of the lymph glands. The patient may also experience fever, body ac</w:t>
      </w:r>
      <w:r w:rsidR="004813CB">
        <w:rPr>
          <w:rFonts w:ascii="Times New Roman" w:hAnsi="Times New Roman" w:cs="Times New Roman"/>
          <w:sz w:val="24"/>
          <w:szCs w:val="24"/>
          <w:lang w:val="en-US"/>
        </w:rPr>
        <w:t>hes, and headac</w:t>
      </w:r>
      <w:r>
        <w:rPr>
          <w:rFonts w:ascii="Times New Roman" w:hAnsi="Times New Roman" w:cs="Times New Roman"/>
          <w:sz w:val="24"/>
          <w:szCs w:val="24"/>
          <w:lang w:val="en-US"/>
        </w:rPr>
        <w:t>hes.</w:t>
      </w:r>
    </w:p>
    <w:p w:rsidR="004813CB" w:rsidRPr="00296A74" w:rsidRDefault="00E569BA" w:rsidP="00296A74">
      <w:pPr>
        <w:ind w:left="0"/>
        <w:rPr>
          <w:rFonts w:ascii="Times New Roman" w:hAnsi="Times New Roman" w:cs="Times New Roman"/>
          <w:sz w:val="24"/>
          <w:szCs w:val="24"/>
          <w:lang w:val="en-US"/>
        </w:rPr>
      </w:pPr>
      <w:r w:rsidRPr="00296A74">
        <w:rPr>
          <w:rFonts w:ascii="Times New Roman" w:hAnsi="Times New Roman" w:cs="Times New Roman"/>
          <w:sz w:val="24"/>
          <w:szCs w:val="24"/>
          <w:lang w:val="en-US"/>
        </w:rPr>
        <w:t>Syphilis</w:t>
      </w:r>
    </w:p>
    <w:p w:rsidR="004813CB" w:rsidRDefault="00E569BA" w:rsidP="00296A74">
      <w:pPr>
        <w:ind w:left="0"/>
        <w:rPr>
          <w:rFonts w:ascii="Times New Roman" w:hAnsi="Times New Roman" w:cs="Times New Roman"/>
          <w:sz w:val="24"/>
          <w:szCs w:val="24"/>
          <w:lang w:val="en-US"/>
        </w:rPr>
      </w:pPr>
      <w:r w:rsidRPr="004813CB">
        <w:rPr>
          <w:rFonts w:ascii="Times New Roman" w:hAnsi="Times New Roman" w:cs="Times New Roman"/>
          <w:sz w:val="24"/>
          <w:szCs w:val="24"/>
          <w:lang w:val="en-US"/>
        </w:rPr>
        <w:t>Syphilis is another disease that the case study gave a second thought.  Being one o</w:t>
      </w:r>
      <w:r>
        <w:rPr>
          <w:rFonts w:ascii="Times New Roman" w:hAnsi="Times New Roman" w:cs="Times New Roman"/>
          <w:sz w:val="24"/>
          <w:szCs w:val="24"/>
          <w:lang w:val="en-US"/>
        </w:rPr>
        <w:t>f the gen</w:t>
      </w:r>
      <w:r w:rsidR="00C923CF">
        <w:rPr>
          <w:rFonts w:ascii="Times New Roman" w:hAnsi="Times New Roman" w:cs="Times New Roman"/>
          <w:sz w:val="24"/>
          <w:szCs w:val="24"/>
          <w:lang w:val="en-US"/>
        </w:rPr>
        <w:t>i</w:t>
      </w:r>
      <w:r>
        <w:rPr>
          <w:rFonts w:ascii="Times New Roman" w:hAnsi="Times New Roman" w:cs="Times New Roman"/>
          <w:sz w:val="24"/>
          <w:szCs w:val="24"/>
          <w:lang w:val="en-US"/>
        </w:rPr>
        <w:t>tal ul</w:t>
      </w:r>
      <w:r w:rsidRPr="004813CB">
        <w:rPr>
          <w:rFonts w:ascii="Times New Roman" w:hAnsi="Times New Roman" w:cs="Times New Roman"/>
          <w:sz w:val="24"/>
          <w:szCs w:val="24"/>
          <w:lang w:val="en-US"/>
        </w:rPr>
        <w:t xml:space="preserve">cers, the condition </w:t>
      </w:r>
      <w:r>
        <w:rPr>
          <w:rFonts w:ascii="Times New Roman" w:hAnsi="Times New Roman" w:cs="Times New Roman"/>
          <w:sz w:val="24"/>
          <w:szCs w:val="24"/>
          <w:lang w:val="en-US"/>
        </w:rPr>
        <w:t xml:space="preserve">is caused </w:t>
      </w:r>
      <w:r w:rsidR="00C923CF">
        <w:rPr>
          <w:rFonts w:ascii="Times New Roman" w:hAnsi="Times New Roman" w:cs="Times New Roman"/>
          <w:sz w:val="24"/>
          <w:szCs w:val="24"/>
          <w:lang w:val="en-US"/>
        </w:rPr>
        <w:t>by bacteria</w:t>
      </w:r>
      <w:r>
        <w:rPr>
          <w:rFonts w:ascii="Times New Roman" w:hAnsi="Times New Roman" w:cs="Times New Roman"/>
          <w:sz w:val="24"/>
          <w:szCs w:val="24"/>
          <w:lang w:val="en-US"/>
        </w:rPr>
        <w:t xml:space="preserve"> called </w:t>
      </w:r>
      <w:proofErr w:type="spellStart"/>
      <w:r w:rsidRPr="004813CB">
        <w:rPr>
          <w:rFonts w:ascii="Times New Roman" w:hAnsi="Times New Roman" w:cs="Times New Roman"/>
          <w:i/>
          <w:sz w:val="24"/>
          <w:szCs w:val="24"/>
          <w:lang w:val="en-US"/>
        </w:rPr>
        <w:t>Treponema</w:t>
      </w:r>
      <w:proofErr w:type="spellEnd"/>
      <w:r w:rsidRPr="004813CB">
        <w:rPr>
          <w:rFonts w:ascii="Times New Roman" w:hAnsi="Times New Roman" w:cs="Times New Roman"/>
          <w:i/>
          <w:sz w:val="24"/>
          <w:szCs w:val="24"/>
          <w:lang w:val="en-US"/>
        </w:rPr>
        <w:t xml:space="preserve"> </w:t>
      </w:r>
      <w:proofErr w:type="spellStart"/>
      <w:r w:rsidRPr="004813CB">
        <w:rPr>
          <w:rFonts w:ascii="Times New Roman" w:hAnsi="Times New Roman" w:cs="Times New Roman"/>
          <w:i/>
          <w:sz w:val="24"/>
          <w:szCs w:val="24"/>
          <w:lang w:val="en-US"/>
        </w:rPr>
        <w:t>pallidum</w:t>
      </w:r>
      <w:proofErr w:type="spellEnd"/>
      <w:r>
        <w:rPr>
          <w:rFonts w:ascii="Times New Roman" w:hAnsi="Times New Roman" w:cs="Times New Roman"/>
          <w:i/>
          <w:sz w:val="24"/>
          <w:szCs w:val="24"/>
          <w:lang w:val="en-US"/>
        </w:rPr>
        <w:t xml:space="preserve">. </w:t>
      </w:r>
      <w:r>
        <w:rPr>
          <w:rFonts w:ascii="Times New Roman" w:hAnsi="Times New Roman" w:cs="Times New Roman"/>
          <w:sz w:val="24"/>
          <w:szCs w:val="24"/>
          <w:lang w:val="en-US"/>
        </w:rPr>
        <w:t xml:space="preserve">The disease has symptoms that are </w:t>
      </w:r>
      <w:r w:rsidR="00C923CF">
        <w:rPr>
          <w:rFonts w:ascii="Times New Roman" w:hAnsi="Times New Roman" w:cs="Times New Roman"/>
          <w:sz w:val="24"/>
          <w:szCs w:val="24"/>
          <w:lang w:val="en-US"/>
        </w:rPr>
        <w:t>relatively</w:t>
      </w:r>
      <w:r>
        <w:rPr>
          <w:rFonts w:ascii="Times New Roman" w:hAnsi="Times New Roman" w:cs="Times New Roman"/>
          <w:sz w:val="24"/>
          <w:szCs w:val="24"/>
          <w:lang w:val="en-US"/>
        </w:rPr>
        <w:t xml:space="preserve"> similar to </w:t>
      </w:r>
      <w:proofErr w:type="spellStart"/>
      <w:r>
        <w:rPr>
          <w:rFonts w:ascii="Times New Roman" w:hAnsi="Times New Roman" w:cs="Times New Roman"/>
          <w:sz w:val="24"/>
          <w:szCs w:val="24"/>
          <w:lang w:val="en-US"/>
        </w:rPr>
        <w:t>Chandroid</w:t>
      </w:r>
      <w:proofErr w:type="spellEnd"/>
      <w:r>
        <w:rPr>
          <w:rFonts w:ascii="Times New Roman" w:hAnsi="Times New Roman" w:cs="Times New Roman"/>
          <w:sz w:val="24"/>
          <w:szCs w:val="24"/>
          <w:lang w:val="en-US"/>
        </w:rPr>
        <w:t>.</w:t>
      </w:r>
      <w:r w:rsidR="003362FC">
        <w:rPr>
          <w:rFonts w:ascii="Times New Roman" w:hAnsi="Times New Roman" w:cs="Times New Roman"/>
          <w:sz w:val="24"/>
          <w:szCs w:val="24"/>
          <w:lang w:val="en-US"/>
        </w:rPr>
        <w:t xml:space="preserve"> Syphilis is also characterized by a small painless sore's appearance in its primary stages</w:t>
      </w:r>
      <w:r w:rsidR="00C923CF">
        <w:rPr>
          <w:rFonts w:ascii="Times New Roman" w:hAnsi="Times New Roman" w:cs="Times New Roman"/>
          <w:sz w:val="24"/>
          <w:szCs w:val="24"/>
          <w:lang w:val="en-US"/>
        </w:rPr>
        <w:t xml:space="preserve"> (</w:t>
      </w:r>
      <w:proofErr w:type="spellStart"/>
      <w:r w:rsidR="00C923CF">
        <w:rPr>
          <w:rFonts w:ascii="Times New Roman" w:hAnsi="Times New Roman" w:cs="Times New Roman"/>
          <w:sz w:val="24"/>
          <w:szCs w:val="24"/>
          <w:lang w:val="en-US"/>
        </w:rPr>
        <w:t>Neilan</w:t>
      </w:r>
      <w:proofErr w:type="spellEnd"/>
      <w:r w:rsidR="00C923CF">
        <w:rPr>
          <w:rFonts w:ascii="Times New Roman" w:hAnsi="Times New Roman" w:cs="Times New Roman"/>
          <w:sz w:val="24"/>
          <w:szCs w:val="24"/>
          <w:lang w:val="en-US"/>
        </w:rPr>
        <w:t>, 2017)</w:t>
      </w:r>
      <w:r w:rsidR="003362FC">
        <w:rPr>
          <w:rFonts w:ascii="Times New Roman" w:hAnsi="Times New Roman" w:cs="Times New Roman"/>
          <w:sz w:val="24"/>
          <w:szCs w:val="24"/>
          <w:lang w:val="en-US"/>
        </w:rPr>
        <w:t xml:space="preserve">. The disease is also characterized by swollen lymph </w:t>
      </w:r>
      <w:r w:rsidR="00C923CF">
        <w:rPr>
          <w:rFonts w:ascii="Times New Roman" w:hAnsi="Times New Roman" w:cs="Times New Roman"/>
          <w:sz w:val="24"/>
          <w:szCs w:val="24"/>
          <w:lang w:val="en-US"/>
        </w:rPr>
        <w:t>nodes,</w:t>
      </w:r>
      <w:r w:rsidR="003362FC">
        <w:rPr>
          <w:rFonts w:ascii="Times New Roman" w:hAnsi="Times New Roman" w:cs="Times New Roman"/>
          <w:sz w:val="24"/>
          <w:szCs w:val="24"/>
          <w:lang w:val="en-US"/>
        </w:rPr>
        <w:t xml:space="preserve"> </w:t>
      </w:r>
      <w:r w:rsidR="00C923CF">
        <w:rPr>
          <w:rFonts w:ascii="Times New Roman" w:hAnsi="Times New Roman" w:cs="Times New Roman"/>
          <w:sz w:val="24"/>
          <w:szCs w:val="24"/>
          <w:lang w:val="en-US"/>
        </w:rPr>
        <w:t>headaches, and</w:t>
      </w:r>
      <w:r w:rsidR="003362FC">
        <w:rPr>
          <w:rFonts w:ascii="Times New Roman" w:hAnsi="Times New Roman" w:cs="Times New Roman"/>
          <w:sz w:val="24"/>
          <w:szCs w:val="24"/>
          <w:lang w:val="en-US"/>
        </w:rPr>
        <w:t xml:space="preserve"> fatigue. It differs from </w:t>
      </w:r>
      <w:proofErr w:type="spellStart"/>
      <w:r w:rsidR="003362FC">
        <w:rPr>
          <w:rFonts w:ascii="Times New Roman" w:hAnsi="Times New Roman" w:cs="Times New Roman"/>
          <w:sz w:val="24"/>
          <w:szCs w:val="24"/>
          <w:lang w:val="en-US"/>
        </w:rPr>
        <w:t>Chandroid</w:t>
      </w:r>
      <w:proofErr w:type="spellEnd"/>
      <w:r w:rsidR="003362FC">
        <w:rPr>
          <w:rFonts w:ascii="Times New Roman" w:hAnsi="Times New Roman" w:cs="Times New Roman"/>
          <w:sz w:val="24"/>
          <w:szCs w:val="24"/>
          <w:lang w:val="en-US"/>
        </w:rPr>
        <w:t xml:space="preserve"> because it posts other unique symptoms that include hair loss and fever and blindness (in young children). </w:t>
      </w:r>
    </w:p>
    <w:p w:rsidR="00E05D94" w:rsidRPr="00C923CF" w:rsidRDefault="00E05D94" w:rsidP="00F571C6">
      <w:pPr>
        <w:ind w:left="0" w:firstLine="0"/>
        <w:rPr>
          <w:rFonts w:ascii="Times New Roman" w:hAnsi="Times New Roman" w:cs="Times New Roman"/>
          <w:b/>
          <w:sz w:val="24"/>
          <w:szCs w:val="24"/>
          <w:lang w:val="en-US"/>
        </w:rPr>
      </w:pPr>
    </w:p>
    <w:p w:rsidR="006F2A0E" w:rsidRDefault="00E569BA" w:rsidP="00F571C6">
      <w:pPr>
        <w:ind w:left="0" w:firstLine="0"/>
        <w:rPr>
          <w:rFonts w:ascii="Times New Roman" w:hAnsi="Times New Roman" w:cs="Times New Roman"/>
          <w:sz w:val="24"/>
          <w:szCs w:val="24"/>
          <w:lang w:val="en-US"/>
        </w:rPr>
      </w:pPr>
      <w:r>
        <w:rPr>
          <w:rFonts w:ascii="Times New Roman" w:hAnsi="Times New Roman" w:cs="Times New Roman"/>
          <w:sz w:val="24"/>
          <w:szCs w:val="24"/>
          <w:lang w:val="en-US"/>
        </w:rPr>
        <w:lastRenderedPageBreak/>
        <w:t>PLAN:</w:t>
      </w:r>
    </w:p>
    <w:p w:rsidR="006F2A0E" w:rsidRDefault="00E569BA" w:rsidP="00F571C6">
      <w:pPr>
        <w:ind w:left="0" w:firstLine="0"/>
        <w:rPr>
          <w:rFonts w:ascii="Times New Roman" w:hAnsi="Times New Roman" w:cs="Times New Roman"/>
          <w:sz w:val="24"/>
          <w:szCs w:val="24"/>
          <w:lang w:val="en-US"/>
        </w:rPr>
      </w:pPr>
      <w:r>
        <w:rPr>
          <w:rFonts w:ascii="Times New Roman" w:hAnsi="Times New Roman" w:cs="Times New Roman"/>
          <w:sz w:val="24"/>
          <w:szCs w:val="24"/>
          <w:lang w:val="en-US"/>
        </w:rPr>
        <w:t>Diagnostic tests</w:t>
      </w:r>
    </w:p>
    <w:p w:rsidR="006F2A0E" w:rsidRDefault="00E569BA" w:rsidP="00C923CF">
      <w:pPr>
        <w:tabs>
          <w:tab w:val="center" w:pos="4513"/>
        </w:tabs>
        <w:ind w:left="0" w:firstLine="0"/>
        <w:rPr>
          <w:rFonts w:ascii="Times New Roman" w:hAnsi="Times New Roman" w:cs="Times New Roman"/>
          <w:sz w:val="24"/>
          <w:szCs w:val="24"/>
          <w:lang w:val="en-US"/>
        </w:rPr>
      </w:pPr>
      <w:r>
        <w:rPr>
          <w:rFonts w:ascii="Times New Roman" w:hAnsi="Times New Roman" w:cs="Times New Roman"/>
          <w:sz w:val="24"/>
          <w:szCs w:val="24"/>
          <w:lang w:val="en-US"/>
        </w:rPr>
        <w:t>Confirmatory Microbiological Tests</w:t>
      </w:r>
      <w:r w:rsidR="00C923CF">
        <w:rPr>
          <w:rFonts w:ascii="Times New Roman" w:hAnsi="Times New Roman" w:cs="Times New Roman"/>
          <w:sz w:val="24"/>
          <w:szCs w:val="24"/>
          <w:lang w:val="en-US"/>
        </w:rPr>
        <w:tab/>
      </w:r>
    </w:p>
    <w:p w:rsidR="006F2A0E" w:rsidRDefault="00E569BA" w:rsidP="00296A74">
      <w:pPr>
        <w:ind w:left="0" w:firstLine="0"/>
        <w:rPr>
          <w:rFonts w:ascii="Times New Roman" w:hAnsi="Times New Roman" w:cs="Times New Roman"/>
          <w:sz w:val="24"/>
          <w:szCs w:val="24"/>
          <w:lang w:val="en-US"/>
        </w:rPr>
      </w:pPr>
      <w:proofErr w:type="spellStart"/>
      <w:r>
        <w:rPr>
          <w:rFonts w:ascii="Times New Roman" w:hAnsi="Times New Roman" w:cs="Times New Roman"/>
          <w:sz w:val="24"/>
          <w:szCs w:val="24"/>
          <w:lang w:val="en-US"/>
        </w:rPr>
        <w:t>Ch</w:t>
      </w:r>
      <w:r w:rsidR="00C923CF">
        <w:rPr>
          <w:rFonts w:ascii="Times New Roman" w:hAnsi="Times New Roman" w:cs="Times New Roman"/>
          <w:sz w:val="24"/>
          <w:szCs w:val="24"/>
          <w:lang w:val="en-US"/>
        </w:rPr>
        <w:t>an</w:t>
      </w:r>
      <w:r>
        <w:rPr>
          <w:rFonts w:ascii="Times New Roman" w:hAnsi="Times New Roman" w:cs="Times New Roman"/>
          <w:sz w:val="24"/>
          <w:szCs w:val="24"/>
          <w:lang w:val="en-US"/>
        </w:rPr>
        <w:t>croid</w:t>
      </w:r>
      <w:proofErr w:type="spellEnd"/>
      <w:r>
        <w:rPr>
          <w:rFonts w:ascii="Times New Roman" w:hAnsi="Times New Roman" w:cs="Times New Roman"/>
          <w:sz w:val="24"/>
          <w:szCs w:val="24"/>
          <w:lang w:val="en-US"/>
        </w:rPr>
        <w:t xml:space="preserve"> can’t be immediately </w:t>
      </w:r>
      <w:r w:rsidR="00C923CF">
        <w:rPr>
          <w:rFonts w:ascii="Times New Roman" w:hAnsi="Times New Roman" w:cs="Times New Roman"/>
          <w:sz w:val="24"/>
          <w:szCs w:val="24"/>
          <w:lang w:val="en-US"/>
        </w:rPr>
        <w:t>diagnosed</w:t>
      </w:r>
      <w:r>
        <w:rPr>
          <w:rFonts w:ascii="Times New Roman" w:hAnsi="Times New Roman" w:cs="Times New Roman"/>
          <w:sz w:val="24"/>
          <w:szCs w:val="24"/>
          <w:lang w:val="en-US"/>
        </w:rPr>
        <w:t xml:space="preserve"> using a labora</w:t>
      </w:r>
      <w:r w:rsidR="00C923CF">
        <w:rPr>
          <w:rFonts w:ascii="Times New Roman" w:hAnsi="Times New Roman" w:cs="Times New Roman"/>
          <w:sz w:val="24"/>
          <w:szCs w:val="24"/>
          <w:lang w:val="en-US"/>
        </w:rPr>
        <w:t xml:space="preserve">tory test. </w:t>
      </w:r>
      <w:r w:rsidR="00BE42E5">
        <w:rPr>
          <w:rFonts w:ascii="Times New Roman" w:hAnsi="Times New Roman" w:cs="Times New Roman"/>
          <w:sz w:val="24"/>
          <w:szCs w:val="24"/>
          <w:lang w:val="en-US"/>
        </w:rPr>
        <w:t>However, there exist several ways that can be handy in the testing of the disease. They include,</w:t>
      </w:r>
    </w:p>
    <w:p w:rsidR="006F2A0E" w:rsidRPr="00296A74" w:rsidRDefault="00E569BA" w:rsidP="00F571C6">
      <w:pPr>
        <w:ind w:left="0" w:firstLine="0"/>
        <w:rPr>
          <w:rFonts w:ascii="Times New Roman" w:hAnsi="Times New Roman" w:cs="Times New Roman"/>
          <w:sz w:val="24"/>
          <w:szCs w:val="24"/>
          <w:lang w:val="en-US"/>
        </w:rPr>
      </w:pPr>
      <w:r w:rsidRPr="00296A74">
        <w:rPr>
          <w:rFonts w:ascii="Times New Roman" w:hAnsi="Times New Roman" w:cs="Times New Roman"/>
          <w:sz w:val="24"/>
          <w:szCs w:val="24"/>
          <w:lang w:val="en-US"/>
        </w:rPr>
        <w:t>Nuclear Acid Probe Technology</w:t>
      </w:r>
    </w:p>
    <w:p w:rsidR="00BE42E5" w:rsidRDefault="00E569BA" w:rsidP="00F571C6">
      <w:pPr>
        <w:ind w:left="0" w:firstLine="0"/>
        <w:rPr>
          <w:rFonts w:ascii="Times New Roman" w:hAnsi="Times New Roman" w:cs="Times New Roman"/>
          <w:sz w:val="24"/>
          <w:szCs w:val="24"/>
          <w:lang w:val="en-US"/>
        </w:rPr>
      </w:pPr>
      <w:r w:rsidRPr="00BE42E5">
        <w:rPr>
          <w:rFonts w:ascii="Times New Roman" w:hAnsi="Times New Roman" w:cs="Times New Roman"/>
          <w:sz w:val="24"/>
          <w:szCs w:val="24"/>
          <w:lang w:val="en-US"/>
        </w:rPr>
        <w:t xml:space="preserve">In this method, the </w:t>
      </w:r>
      <w:r w:rsidRPr="00C923CF">
        <w:rPr>
          <w:rFonts w:ascii="Times New Roman" w:hAnsi="Times New Roman" w:cs="Times New Roman"/>
          <w:i/>
          <w:sz w:val="24"/>
          <w:szCs w:val="24"/>
          <w:lang w:val="en-US"/>
        </w:rPr>
        <w:t xml:space="preserve">H </w:t>
      </w:r>
      <w:proofErr w:type="spellStart"/>
      <w:r w:rsidRPr="00C923CF">
        <w:rPr>
          <w:rFonts w:ascii="Times New Roman" w:hAnsi="Times New Roman" w:cs="Times New Roman"/>
          <w:i/>
          <w:sz w:val="24"/>
          <w:szCs w:val="24"/>
          <w:lang w:val="en-US"/>
        </w:rPr>
        <w:t>ducreyi</w:t>
      </w:r>
      <w:proofErr w:type="spellEnd"/>
      <w:r w:rsidRPr="00BE42E5">
        <w:rPr>
          <w:rFonts w:ascii="Times New Roman" w:hAnsi="Times New Roman" w:cs="Times New Roman"/>
          <w:sz w:val="24"/>
          <w:szCs w:val="24"/>
          <w:lang w:val="en-US"/>
        </w:rPr>
        <w:t xml:space="preserve"> may be </w:t>
      </w:r>
      <w:r>
        <w:rPr>
          <w:rFonts w:ascii="Times New Roman" w:hAnsi="Times New Roman" w:cs="Times New Roman"/>
          <w:sz w:val="24"/>
          <w:szCs w:val="24"/>
          <w:lang w:val="en-US"/>
        </w:rPr>
        <w:t xml:space="preserve">traced by using DNA-DNA hybridization by using </w:t>
      </w:r>
      <w:r w:rsidR="00C923CF">
        <w:rPr>
          <w:rFonts w:ascii="Times New Roman" w:hAnsi="Times New Roman" w:cs="Times New Roman"/>
          <w:sz w:val="24"/>
          <w:szCs w:val="24"/>
          <w:lang w:val="en-US"/>
        </w:rPr>
        <w:t>labeled probes</w:t>
      </w:r>
      <w:r>
        <w:rPr>
          <w:rFonts w:ascii="Times New Roman" w:hAnsi="Times New Roman" w:cs="Times New Roman"/>
          <w:sz w:val="24"/>
          <w:szCs w:val="24"/>
          <w:lang w:val="en-US"/>
        </w:rPr>
        <w:t xml:space="preserve"> derived from H </w:t>
      </w:r>
      <w:proofErr w:type="spellStart"/>
      <w:r>
        <w:rPr>
          <w:rFonts w:ascii="Times New Roman" w:hAnsi="Times New Roman" w:cs="Times New Roman"/>
          <w:sz w:val="24"/>
          <w:szCs w:val="24"/>
          <w:lang w:val="en-US"/>
        </w:rPr>
        <w:t>ducreyi</w:t>
      </w:r>
      <w:proofErr w:type="spellEnd"/>
      <w:r>
        <w:rPr>
          <w:rFonts w:ascii="Times New Roman" w:hAnsi="Times New Roman" w:cs="Times New Roman"/>
          <w:sz w:val="24"/>
          <w:szCs w:val="24"/>
          <w:lang w:val="en-US"/>
        </w:rPr>
        <w:t xml:space="preserve">. The technique is among the highly accurate ways of detecting </w:t>
      </w:r>
      <w:proofErr w:type="spellStart"/>
      <w:r>
        <w:rPr>
          <w:rFonts w:ascii="Times New Roman" w:hAnsi="Times New Roman" w:cs="Times New Roman"/>
          <w:sz w:val="24"/>
          <w:szCs w:val="24"/>
          <w:lang w:val="en-US"/>
        </w:rPr>
        <w:t>Chancroid</w:t>
      </w:r>
      <w:proofErr w:type="spellEnd"/>
      <w:r w:rsidR="00C923CF">
        <w:rPr>
          <w:rFonts w:ascii="Times New Roman" w:hAnsi="Times New Roman" w:cs="Times New Roman"/>
          <w:sz w:val="24"/>
          <w:szCs w:val="24"/>
          <w:lang w:val="en-US"/>
        </w:rPr>
        <w:t xml:space="preserve"> (Irizarry &amp; Wray 2020)</w:t>
      </w:r>
      <w:r>
        <w:rPr>
          <w:rFonts w:ascii="Times New Roman" w:hAnsi="Times New Roman" w:cs="Times New Roman"/>
          <w:sz w:val="24"/>
          <w:szCs w:val="24"/>
          <w:lang w:val="en-US"/>
        </w:rPr>
        <w:t>.</w:t>
      </w:r>
    </w:p>
    <w:p w:rsidR="00BE42E5" w:rsidRPr="00296A74" w:rsidRDefault="00E569BA" w:rsidP="00F571C6">
      <w:pPr>
        <w:ind w:left="0" w:firstLine="0"/>
        <w:rPr>
          <w:rFonts w:ascii="Times New Roman" w:hAnsi="Times New Roman" w:cs="Times New Roman"/>
          <w:sz w:val="24"/>
          <w:szCs w:val="24"/>
          <w:lang w:val="en-US"/>
        </w:rPr>
      </w:pPr>
      <w:proofErr w:type="spellStart"/>
      <w:r w:rsidRPr="00296A74">
        <w:rPr>
          <w:rFonts w:ascii="Times New Roman" w:hAnsi="Times New Roman" w:cs="Times New Roman"/>
          <w:sz w:val="24"/>
          <w:szCs w:val="24"/>
          <w:lang w:val="en-US"/>
        </w:rPr>
        <w:t>Inviro</w:t>
      </w:r>
      <w:proofErr w:type="spellEnd"/>
      <w:r w:rsidRPr="00296A74">
        <w:rPr>
          <w:rFonts w:ascii="Times New Roman" w:hAnsi="Times New Roman" w:cs="Times New Roman"/>
          <w:sz w:val="24"/>
          <w:szCs w:val="24"/>
          <w:lang w:val="en-US"/>
        </w:rPr>
        <w:t xml:space="preserve"> culture</w:t>
      </w:r>
    </w:p>
    <w:p w:rsidR="00BE42E5" w:rsidRPr="00BE42E5" w:rsidRDefault="00E569BA" w:rsidP="00F571C6">
      <w:pPr>
        <w:ind w:left="0" w:firstLine="0"/>
        <w:rPr>
          <w:rFonts w:ascii="Times New Roman" w:hAnsi="Times New Roman" w:cs="Times New Roman"/>
          <w:sz w:val="24"/>
          <w:szCs w:val="24"/>
          <w:lang w:val="en-US"/>
        </w:rPr>
      </w:pPr>
      <w:proofErr w:type="spellStart"/>
      <w:r w:rsidRPr="00BE42E5">
        <w:rPr>
          <w:rFonts w:ascii="Times New Roman" w:hAnsi="Times New Roman" w:cs="Times New Roman"/>
          <w:sz w:val="24"/>
          <w:szCs w:val="24"/>
          <w:lang w:val="en-US"/>
        </w:rPr>
        <w:t>Inviro</w:t>
      </w:r>
      <w:proofErr w:type="spellEnd"/>
      <w:r w:rsidRPr="00BE42E5">
        <w:rPr>
          <w:rFonts w:ascii="Times New Roman" w:hAnsi="Times New Roman" w:cs="Times New Roman"/>
          <w:sz w:val="24"/>
          <w:szCs w:val="24"/>
          <w:lang w:val="en-US"/>
        </w:rPr>
        <w:t xml:space="preserve"> Culture is the most appropriate method </w:t>
      </w:r>
      <w:r>
        <w:rPr>
          <w:rFonts w:ascii="Times New Roman" w:hAnsi="Times New Roman" w:cs="Times New Roman"/>
          <w:sz w:val="24"/>
          <w:szCs w:val="24"/>
          <w:lang w:val="en-US"/>
        </w:rPr>
        <w:t xml:space="preserve">used to diagnose </w:t>
      </w:r>
      <w:proofErr w:type="spellStart"/>
      <w:r>
        <w:rPr>
          <w:rFonts w:ascii="Times New Roman" w:hAnsi="Times New Roman" w:cs="Times New Roman"/>
          <w:sz w:val="24"/>
          <w:szCs w:val="24"/>
          <w:lang w:val="en-US"/>
        </w:rPr>
        <w:t>Chancroid</w:t>
      </w:r>
      <w:proofErr w:type="spellEnd"/>
      <w:r>
        <w:rPr>
          <w:rFonts w:ascii="Times New Roman" w:hAnsi="Times New Roman" w:cs="Times New Roman"/>
          <w:sz w:val="24"/>
          <w:szCs w:val="24"/>
          <w:lang w:val="en-US"/>
        </w:rPr>
        <w:t xml:space="preserve"> at the clinic level. The process </w:t>
      </w:r>
      <w:r w:rsidR="00C923CF">
        <w:rPr>
          <w:rFonts w:ascii="Times New Roman" w:hAnsi="Times New Roman" w:cs="Times New Roman"/>
          <w:sz w:val="24"/>
          <w:szCs w:val="24"/>
          <w:lang w:val="en-US"/>
        </w:rPr>
        <w:t>entails the</w:t>
      </w:r>
      <w:r>
        <w:rPr>
          <w:rFonts w:ascii="Times New Roman" w:hAnsi="Times New Roman" w:cs="Times New Roman"/>
          <w:sz w:val="24"/>
          <w:szCs w:val="24"/>
          <w:lang w:val="en-US"/>
        </w:rPr>
        <w:t xml:space="preserve"> plating of the specimen on the correct culture medium.</w:t>
      </w:r>
      <w:r w:rsidR="003B57E6">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The sample may also be sent to a microbiology </w:t>
      </w:r>
      <w:r w:rsidR="003B57E6">
        <w:rPr>
          <w:rFonts w:ascii="Times New Roman" w:hAnsi="Times New Roman" w:cs="Times New Roman"/>
          <w:sz w:val="24"/>
          <w:szCs w:val="24"/>
          <w:lang w:val="en-US"/>
        </w:rPr>
        <w:t xml:space="preserve">laboratory for culture as first as possible. </w:t>
      </w:r>
      <w:proofErr w:type="spellStart"/>
      <w:r w:rsidR="003B57E6">
        <w:rPr>
          <w:rFonts w:ascii="Times New Roman" w:hAnsi="Times New Roman" w:cs="Times New Roman"/>
          <w:sz w:val="24"/>
          <w:szCs w:val="24"/>
          <w:lang w:val="en-US"/>
        </w:rPr>
        <w:t>Microaerophilic</w:t>
      </w:r>
      <w:proofErr w:type="spellEnd"/>
      <w:r w:rsidR="003B57E6">
        <w:rPr>
          <w:rFonts w:ascii="Times New Roman" w:hAnsi="Times New Roman" w:cs="Times New Roman"/>
          <w:sz w:val="24"/>
          <w:szCs w:val="24"/>
          <w:lang w:val="en-US"/>
        </w:rPr>
        <w:t xml:space="preserve"> conditions offer the best </w:t>
      </w:r>
      <w:r w:rsidR="00C923CF">
        <w:rPr>
          <w:rFonts w:ascii="Times New Roman" w:hAnsi="Times New Roman" w:cs="Times New Roman"/>
          <w:sz w:val="24"/>
          <w:szCs w:val="24"/>
          <w:lang w:val="en-US"/>
        </w:rPr>
        <w:t>results</w:t>
      </w:r>
      <w:r w:rsidR="00C923CF" w:rsidRPr="00C923CF">
        <w:rPr>
          <w:rFonts w:ascii="Times New Roman" w:hAnsi="Times New Roman" w:cs="Times New Roman"/>
          <w:sz w:val="24"/>
          <w:szCs w:val="24"/>
          <w:lang w:val="en-US"/>
        </w:rPr>
        <w:t xml:space="preserve"> (Irizarry &amp; Wray, 2020)</w:t>
      </w:r>
      <w:r w:rsidR="003B57E6">
        <w:rPr>
          <w:rFonts w:ascii="Times New Roman" w:hAnsi="Times New Roman" w:cs="Times New Roman"/>
          <w:sz w:val="24"/>
          <w:szCs w:val="24"/>
          <w:lang w:val="en-US"/>
        </w:rPr>
        <w:t>.</w:t>
      </w:r>
    </w:p>
    <w:p w:rsidR="00E05D94" w:rsidRDefault="00296A74" w:rsidP="00F571C6">
      <w:pPr>
        <w:ind w:left="0" w:firstLine="0"/>
        <w:rPr>
          <w:rFonts w:ascii="Times New Roman" w:hAnsi="Times New Roman" w:cs="Times New Roman"/>
          <w:b/>
          <w:sz w:val="24"/>
          <w:szCs w:val="24"/>
          <w:lang w:val="en-US"/>
        </w:rPr>
      </w:pPr>
      <w:r w:rsidRPr="00296A74">
        <w:rPr>
          <w:rFonts w:ascii="Times New Roman" w:hAnsi="Times New Roman" w:cs="Times New Roman"/>
          <w:sz w:val="24"/>
          <w:szCs w:val="24"/>
          <w:lang w:val="en-US"/>
        </w:rPr>
        <w:t>MEDICAL MANAGEMEN</w:t>
      </w:r>
      <w:r>
        <w:rPr>
          <w:rFonts w:ascii="Times New Roman" w:hAnsi="Times New Roman" w:cs="Times New Roman"/>
          <w:sz w:val="24"/>
          <w:szCs w:val="24"/>
          <w:lang w:val="en-US"/>
        </w:rPr>
        <w:t>T</w:t>
      </w:r>
    </w:p>
    <w:p w:rsidR="003B57E6" w:rsidRPr="00FC51C9" w:rsidRDefault="00E569BA" w:rsidP="00F571C6">
      <w:pPr>
        <w:ind w:left="0" w:firstLine="0"/>
        <w:rPr>
          <w:rFonts w:ascii="Times New Roman" w:hAnsi="Times New Roman" w:cs="Times New Roman"/>
          <w:sz w:val="24"/>
          <w:szCs w:val="24"/>
          <w:lang w:val="en-US"/>
        </w:rPr>
      </w:pPr>
      <w:r w:rsidRPr="00FC51C9">
        <w:rPr>
          <w:rFonts w:ascii="Times New Roman" w:hAnsi="Times New Roman" w:cs="Times New Roman"/>
          <w:sz w:val="24"/>
          <w:szCs w:val="24"/>
          <w:lang w:val="en-US"/>
        </w:rPr>
        <w:t>The disease can be treated by using antibiotics to kill the bact</w:t>
      </w:r>
      <w:r w:rsidR="00FC51C9">
        <w:rPr>
          <w:rFonts w:ascii="Times New Roman" w:hAnsi="Times New Roman" w:cs="Times New Roman"/>
          <w:sz w:val="24"/>
          <w:szCs w:val="24"/>
          <w:lang w:val="en-US"/>
        </w:rPr>
        <w:t>e</w:t>
      </w:r>
      <w:r w:rsidRPr="00FC51C9">
        <w:rPr>
          <w:rFonts w:ascii="Times New Roman" w:hAnsi="Times New Roman" w:cs="Times New Roman"/>
          <w:sz w:val="24"/>
          <w:szCs w:val="24"/>
          <w:lang w:val="en-US"/>
        </w:rPr>
        <w:t>ria responsible for the</w:t>
      </w:r>
      <w:r w:rsidR="00FC51C9">
        <w:rPr>
          <w:rFonts w:ascii="Times New Roman" w:hAnsi="Times New Roman" w:cs="Times New Roman"/>
          <w:sz w:val="24"/>
          <w:szCs w:val="24"/>
          <w:lang w:val="en-US"/>
        </w:rPr>
        <w:t xml:space="preserve"> genital</w:t>
      </w:r>
      <w:r w:rsidR="00296A74">
        <w:rPr>
          <w:rFonts w:ascii="Times New Roman" w:hAnsi="Times New Roman" w:cs="Times New Roman"/>
          <w:sz w:val="24"/>
          <w:szCs w:val="24"/>
          <w:lang w:val="en-US"/>
        </w:rPr>
        <w:t xml:space="preserve"> ulcer</w:t>
      </w:r>
      <w:r w:rsidRPr="00FC51C9">
        <w:rPr>
          <w:rFonts w:ascii="Times New Roman" w:hAnsi="Times New Roman" w:cs="Times New Roman"/>
          <w:sz w:val="24"/>
          <w:szCs w:val="24"/>
          <w:lang w:val="en-US"/>
        </w:rPr>
        <w:t>.</w:t>
      </w:r>
      <w:r w:rsidR="00FC51C9">
        <w:rPr>
          <w:rFonts w:ascii="Times New Roman" w:hAnsi="Times New Roman" w:cs="Times New Roman"/>
          <w:sz w:val="24"/>
          <w:szCs w:val="24"/>
          <w:lang w:val="en-US"/>
        </w:rPr>
        <w:t xml:space="preserve"> </w:t>
      </w:r>
      <w:r w:rsidRPr="00FC51C9">
        <w:rPr>
          <w:rFonts w:ascii="Times New Roman" w:hAnsi="Times New Roman" w:cs="Times New Roman"/>
          <w:sz w:val="24"/>
          <w:szCs w:val="24"/>
          <w:lang w:val="en-US"/>
        </w:rPr>
        <w:t>The medicines may also be o</w:t>
      </w:r>
      <w:r w:rsidR="00FC51C9">
        <w:rPr>
          <w:rFonts w:ascii="Times New Roman" w:hAnsi="Times New Roman" w:cs="Times New Roman"/>
          <w:sz w:val="24"/>
          <w:szCs w:val="24"/>
          <w:lang w:val="en-US"/>
        </w:rPr>
        <w:t>f</w:t>
      </w:r>
      <w:r w:rsidRPr="00FC51C9">
        <w:rPr>
          <w:rFonts w:ascii="Times New Roman" w:hAnsi="Times New Roman" w:cs="Times New Roman"/>
          <w:sz w:val="24"/>
          <w:szCs w:val="24"/>
          <w:lang w:val="en-US"/>
        </w:rPr>
        <w:t xml:space="preserve"> help to reduce scarring.</w:t>
      </w:r>
      <w:r w:rsidR="00FC51C9">
        <w:rPr>
          <w:rFonts w:ascii="Times New Roman" w:hAnsi="Times New Roman" w:cs="Times New Roman"/>
          <w:sz w:val="24"/>
          <w:szCs w:val="24"/>
          <w:lang w:val="en-US"/>
        </w:rPr>
        <w:t xml:space="preserve">  They include oral Azithromycin, ceftriaxone, and Erythromycin. Surgery can also be used to drain the painful content in the lymph nodes by using a needle. The surgery reduces pain and </w:t>
      </w:r>
      <w:proofErr w:type="gramStart"/>
      <w:r w:rsidR="00FC51C9">
        <w:rPr>
          <w:rFonts w:ascii="Times New Roman" w:hAnsi="Times New Roman" w:cs="Times New Roman"/>
          <w:sz w:val="24"/>
          <w:szCs w:val="24"/>
          <w:lang w:val="en-US"/>
        </w:rPr>
        <w:t>swelling</w:t>
      </w:r>
      <w:r w:rsidR="00C923CF">
        <w:rPr>
          <w:rFonts w:ascii="Times New Roman" w:hAnsi="Times New Roman" w:cs="Times New Roman"/>
          <w:sz w:val="24"/>
          <w:szCs w:val="24"/>
          <w:lang w:val="en-US"/>
        </w:rPr>
        <w:t>(</w:t>
      </w:r>
      <w:proofErr w:type="gramEnd"/>
      <w:r w:rsidR="00C923CF">
        <w:rPr>
          <w:rFonts w:ascii="Times New Roman" w:hAnsi="Times New Roman" w:cs="Times New Roman"/>
          <w:sz w:val="24"/>
          <w:szCs w:val="24"/>
          <w:lang w:val="en-US"/>
        </w:rPr>
        <w:t>Irizarry &amp; Wray, 2020)</w:t>
      </w:r>
      <w:r w:rsidR="00FC51C9">
        <w:rPr>
          <w:rFonts w:ascii="Times New Roman" w:hAnsi="Times New Roman" w:cs="Times New Roman"/>
          <w:sz w:val="24"/>
          <w:szCs w:val="24"/>
          <w:lang w:val="en-US"/>
        </w:rPr>
        <w:t>.</w:t>
      </w:r>
    </w:p>
    <w:p w:rsidR="00FC51C9" w:rsidRPr="00296A74" w:rsidRDefault="00296A74" w:rsidP="00F571C6">
      <w:pPr>
        <w:ind w:left="0" w:firstLine="0"/>
        <w:rPr>
          <w:rFonts w:ascii="Times New Roman" w:hAnsi="Times New Roman" w:cs="Times New Roman"/>
          <w:sz w:val="24"/>
          <w:szCs w:val="24"/>
          <w:lang w:val="en-US"/>
        </w:rPr>
      </w:pPr>
      <w:r w:rsidRPr="00296A74">
        <w:rPr>
          <w:rFonts w:ascii="Times New Roman" w:hAnsi="Times New Roman" w:cs="Times New Roman"/>
          <w:sz w:val="24"/>
          <w:szCs w:val="24"/>
          <w:lang w:val="en-US"/>
        </w:rPr>
        <w:t xml:space="preserve">FOLLOOW UP CARE </w:t>
      </w:r>
      <w:r w:rsidR="00E569BA" w:rsidRPr="00296A74">
        <w:rPr>
          <w:rFonts w:ascii="Times New Roman" w:hAnsi="Times New Roman" w:cs="Times New Roman"/>
          <w:sz w:val="24"/>
          <w:szCs w:val="24"/>
          <w:lang w:val="en-US"/>
        </w:rPr>
        <w:t xml:space="preserve"> </w:t>
      </w:r>
    </w:p>
    <w:p w:rsidR="00FC51C9" w:rsidRPr="00FC51C9" w:rsidRDefault="00E569BA" w:rsidP="00F571C6">
      <w:pPr>
        <w:ind w:left="0" w:firstLine="0"/>
        <w:rPr>
          <w:rFonts w:ascii="Times New Roman" w:hAnsi="Times New Roman" w:cs="Times New Roman"/>
          <w:sz w:val="24"/>
          <w:szCs w:val="24"/>
          <w:lang w:val="en-US"/>
        </w:rPr>
      </w:pPr>
      <w:r w:rsidRPr="00FC51C9">
        <w:rPr>
          <w:rFonts w:ascii="Times New Roman" w:hAnsi="Times New Roman" w:cs="Times New Roman"/>
          <w:sz w:val="24"/>
          <w:szCs w:val="24"/>
          <w:lang w:val="en-US"/>
        </w:rPr>
        <w:t>If the patient does not respond well to medication, he is prudent to refer to another high-level facility for further diagnosis and specialized treatment.</w:t>
      </w:r>
    </w:p>
    <w:p w:rsidR="003B57E6" w:rsidRPr="00296A74" w:rsidRDefault="00296A74" w:rsidP="00F571C6">
      <w:pPr>
        <w:ind w:left="0" w:firstLine="0"/>
        <w:rPr>
          <w:rFonts w:ascii="Times New Roman" w:hAnsi="Times New Roman" w:cs="Times New Roman"/>
          <w:sz w:val="24"/>
          <w:szCs w:val="24"/>
          <w:lang w:val="en-US"/>
        </w:rPr>
      </w:pPr>
      <w:r w:rsidRPr="00296A74">
        <w:rPr>
          <w:rFonts w:ascii="Times New Roman" w:hAnsi="Times New Roman" w:cs="Times New Roman"/>
          <w:sz w:val="24"/>
          <w:szCs w:val="24"/>
          <w:lang w:val="en-US"/>
        </w:rPr>
        <w:t>PATIENT EDUCATION</w:t>
      </w:r>
    </w:p>
    <w:p w:rsidR="004813CB" w:rsidRDefault="00E569BA" w:rsidP="00F571C6">
      <w:pPr>
        <w:ind w:left="0" w:firstLine="0"/>
        <w:rPr>
          <w:rFonts w:ascii="Times New Roman" w:hAnsi="Times New Roman" w:cs="Times New Roman"/>
          <w:sz w:val="24"/>
          <w:szCs w:val="24"/>
          <w:lang w:val="en-US"/>
        </w:rPr>
      </w:pPr>
      <w:r w:rsidRPr="00FC51C9">
        <w:rPr>
          <w:rFonts w:ascii="Times New Roman" w:hAnsi="Times New Roman" w:cs="Times New Roman"/>
          <w:sz w:val="24"/>
          <w:szCs w:val="24"/>
          <w:lang w:val="en-US"/>
        </w:rPr>
        <w:lastRenderedPageBreak/>
        <w:t>The patient needs to</w:t>
      </w:r>
      <w:r w:rsidR="001C5335">
        <w:rPr>
          <w:rFonts w:ascii="Times New Roman" w:hAnsi="Times New Roman" w:cs="Times New Roman"/>
          <w:sz w:val="24"/>
          <w:szCs w:val="24"/>
          <w:lang w:val="en-US"/>
        </w:rPr>
        <w:t xml:space="preserve"> be </w:t>
      </w:r>
      <w:r w:rsidRPr="00FC51C9">
        <w:rPr>
          <w:rFonts w:ascii="Times New Roman" w:hAnsi="Times New Roman" w:cs="Times New Roman"/>
          <w:sz w:val="24"/>
          <w:szCs w:val="24"/>
          <w:lang w:val="en-US"/>
        </w:rPr>
        <w:t>told about the importance of completing the antibiotic dosage prescribed to him. Instruct the patient to come back for a consultation and further medical assistance if the pain and other symptoms persist</w:t>
      </w:r>
      <w:r w:rsidR="00FC51C9" w:rsidRPr="00FC51C9">
        <w:rPr>
          <w:rFonts w:ascii="Times New Roman" w:hAnsi="Times New Roman" w:cs="Times New Roman"/>
          <w:sz w:val="24"/>
          <w:szCs w:val="24"/>
          <w:lang w:val="en-US"/>
        </w:rPr>
        <w:t>. The patient should be educated on the need to limit the number of sexual partners.</w:t>
      </w:r>
      <w:r w:rsidR="00C923CF">
        <w:rPr>
          <w:rFonts w:ascii="Times New Roman" w:hAnsi="Times New Roman" w:cs="Times New Roman"/>
          <w:sz w:val="24"/>
          <w:szCs w:val="24"/>
          <w:lang w:val="en-US"/>
        </w:rPr>
        <w:t xml:space="preserve"> </w:t>
      </w:r>
      <w:r w:rsidR="00FC51C9" w:rsidRPr="00FC51C9">
        <w:rPr>
          <w:rFonts w:ascii="Times New Roman" w:hAnsi="Times New Roman" w:cs="Times New Roman"/>
          <w:sz w:val="24"/>
          <w:szCs w:val="24"/>
          <w:lang w:val="en-US"/>
        </w:rPr>
        <w:t>He should also embrace the practice of safe sex through the use of condoms. He should also alert all his partners so that they as well receive medical attention</w:t>
      </w:r>
      <w:r w:rsidR="00C923CF">
        <w:rPr>
          <w:rFonts w:ascii="Times New Roman" w:hAnsi="Times New Roman" w:cs="Times New Roman"/>
          <w:sz w:val="24"/>
          <w:szCs w:val="24"/>
          <w:lang w:val="en-US"/>
        </w:rPr>
        <w:t xml:space="preserve"> (Cordova et al. 2018)</w:t>
      </w:r>
      <w:r w:rsidR="00FC51C9" w:rsidRPr="00FC51C9">
        <w:rPr>
          <w:rFonts w:ascii="Times New Roman" w:hAnsi="Times New Roman" w:cs="Times New Roman"/>
          <w:sz w:val="24"/>
          <w:szCs w:val="24"/>
          <w:lang w:val="en-US"/>
        </w:rPr>
        <w:t>.</w:t>
      </w:r>
      <w:r w:rsidR="008E5CF4">
        <w:rPr>
          <w:rFonts w:ascii="Times New Roman" w:hAnsi="Times New Roman" w:cs="Times New Roman"/>
          <w:sz w:val="24"/>
          <w:szCs w:val="24"/>
          <w:lang w:val="en-US"/>
        </w:rPr>
        <w:t xml:space="preserve"> </w:t>
      </w:r>
      <w:bookmarkStart w:id="0" w:name="_GoBack"/>
      <w:bookmarkEnd w:id="0"/>
    </w:p>
    <w:p w:rsidR="00C923CF" w:rsidRDefault="00C923CF" w:rsidP="00F571C6">
      <w:pPr>
        <w:ind w:left="0" w:firstLine="0"/>
        <w:rPr>
          <w:rFonts w:ascii="Times New Roman" w:hAnsi="Times New Roman" w:cs="Times New Roman"/>
          <w:sz w:val="24"/>
          <w:szCs w:val="24"/>
          <w:lang w:val="en-US"/>
        </w:rPr>
      </w:pPr>
    </w:p>
    <w:p w:rsidR="00C923CF" w:rsidRDefault="00C923CF" w:rsidP="00F571C6">
      <w:pPr>
        <w:ind w:left="0" w:firstLine="0"/>
        <w:rPr>
          <w:rFonts w:ascii="Times New Roman" w:hAnsi="Times New Roman" w:cs="Times New Roman"/>
          <w:sz w:val="24"/>
          <w:szCs w:val="24"/>
          <w:lang w:val="en-US"/>
        </w:rPr>
      </w:pPr>
    </w:p>
    <w:p w:rsidR="00C923CF" w:rsidRDefault="00C923CF" w:rsidP="00F571C6">
      <w:pPr>
        <w:ind w:left="0" w:firstLine="0"/>
        <w:rPr>
          <w:rFonts w:ascii="Times New Roman" w:hAnsi="Times New Roman" w:cs="Times New Roman"/>
          <w:sz w:val="24"/>
          <w:szCs w:val="24"/>
          <w:lang w:val="en-US"/>
        </w:rPr>
      </w:pPr>
    </w:p>
    <w:p w:rsidR="00C923CF" w:rsidRDefault="00C923CF" w:rsidP="00F571C6">
      <w:pPr>
        <w:ind w:left="0" w:firstLine="0"/>
        <w:rPr>
          <w:rFonts w:ascii="Times New Roman" w:hAnsi="Times New Roman" w:cs="Times New Roman"/>
          <w:sz w:val="24"/>
          <w:szCs w:val="24"/>
          <w:lang w:val="en-US"/>
        </w:rPr>
      </w:pPr>
    </w:p>
    <w:p w:rsidR="00C923CF" w:rsidRDefault="00C923CF" w:rsidP="00F571C6">
      <w:pPr>
        <w:ind w:left="0" w:firstLine="0"/>
        <w:rPr>
          <w:rFonts w:ascii="Times New Roman" w:hAnsi="Times New Roman" w:cs="Times New Roman"/>
          <w:sz w:val="24"/>
          <w:szCs w:val="24"/>
          <w:lang w:val="en-US"/>
        </w:rPr>
      </w:pPr>
    </w:p>
    <w:p w:rsidR="00C923CF" w:rsidRDefault="00C923CF" w:rsidP="00F571C6">
      <w:pPr>
        <w:ind w:left="0" w:firstLine="0"/>
        <w:rPr>
          <w:rFonts w:ascii="Times New Roman" w:hAnsi="Times New Roman" w:cs="Times New Roman"/>
          <w:sz w:val="24"/>
          <w:szCs w:val="24"/>
          <w:lang w:val="en-US"/>
        </w:rPr>
      </w:pPr>
    </w:p>
    <w:p w:rsidR="00C923CF" w:rsidRDefault="00C923CF" w:rsidP="00F571C6">
      <w:pPr>
        <w:ind w:left="0" w:firstLine="0"/>
        <w:rPr>
          <w:rFonts w:ascii="Times New Roman" w:hAnsi="Times New Roman" w:cs="Times New Roman"/>
          <w:sz w:val="24"/>
          <w:szCs w:val="24"/>
          <w:lang w:val="en-US"/>
        </w:rPr>
      </w:pPr>
    </w:p>
    <w:p w:rsidR="00C923CF" w:rsidRDefault="00C923CF" w:rsidP="00F571C6">
      <w:pPr>
        <w:ind w:left="0" w:firstLine="0"/>
        <w:rPr>
          <w:rFonts w:ascii="Times New Roman" w:hAnsi="Times New Roman" w:cs="Times New Roman"/>
          <w:sz w:val="24"/>
          <w:szCs w:val="24"/>
          <w:lang w:val="en-US"/>
        </w:rPr>
      </w:pPr>
    </w:p>
    <w:p w:rsidR="00C923CF" w:rsidRDefault="00C923CF" w:rsidP="00F571C6">
      <w:pPr>
        <w:ind w:left="0" w:firstLine="0"/>
        <w:rPr>
          <w:rFonts w:ascii="Times New Roman" w:hAnsi="Times New Roman" w:cs="Times New Roman"/>
          <w:sz w:val="24"/>
          <w:szCs w:val="24"/>
          <w:lang w:val="en-US"/>
        </w:rPr>
      </w:pPr>
    </w:p>
    <w:p w:rsidR="00C923CF" w:rsidRDefault="00C923CF" w:rsidP="00F571C6">
      <w:pPr>
        <w:ind w:left="0" w:firstLine="0"/>
        <w:rPr>
          <w:rFonts w:ascii="Times New Roman" w:hAnsi="Times New Roman" w:cs="Times New Roman"/>
          <w:sz w:val="24"/>
          <w:szCs w:val="24"/>
          <w:lang w:val="en-US"/>
        </w:rPr>
      </w:pPr>
    </w:p>
    <w:p w:rsidR="00C923CF" w:rsidRDefault="00C923CF" w:rsidP="00F571C6">
      <w:pPr>
        <w:ind w:left="0" w:firstLine="0"/>
        <w:rPr>
          <w:rFonts w:ascii="Times New Roman" w:hAnsi="Times New Roman" w:cs="Times New Roman"/>
          <w:sz w:val="24"/>
          <w:szCs w:val="24"/>
          <w:lang w:val="en-US"/>
        </w:rPr>
      </w:pPr>
    </w:p>
    <w:p w:rsidR="00C923CF" w:rsidRDefault="00C923CF" w:rsidP="00F571C6">
      <w:pPr>
        <w:ind w:left="0" w:firstLine="0"/>
        <w:rPr>
          <w:rFonts w:ascii="Times New Roman" w:hAnsi="Times New Roman" w:cs="Times New Roman"/>
          <w:sz w:val="24"/>
          <w:szCs w:val="24"/>
          <w:lang w:val="en-US"/>
        </w:rPr>
      </w:pPr>
    </w:p>
    <w:p w:rsidR="00C923CF" w:rsidRDefault="00C923CF" w:rsidP="00F571C6">
      <w:pPr>
        <w:ind w:left="0" w:firstLine="0"/>
        <w:rPr>
          <w:rFonts w:ascii="Times New Roman" w:hAnsi="Times New Roman" w:cs="Times New Roman"/>
          <w:sz w:val="24"/>
          <w:szCs w:val="24"/>
          <w:lang w:val="en-US"/>
        </w:rPr>
      </w:pPr>
    </w:p>
    <w:p w:rsidR="00C923CF" w:rsidRDefault="00C923CF" w:rsidP="00F571C6">
      <w:pPr>
        <w:ind w:left="0" w:firstLine="0"/>
        <w:rPr>
          <w:rFonts w:ascii="Times New Roman" w:hAnsi="Times New Roman" w:cs="Times New Roman"/>
          <w:sz w:val="24"/>
          <w:szCs w:val="24"/>
          <w:lang w:val="en-US"/>
        </w:rPr>
      </w:pPr>
    </w:p>
    <w:p w:rsidR="00C923CF" w:rsidRDefault="00C923CF" w:rsidP="00F571C6">
      <w:pPr>
        <w:ind w:left="0" w:firstLine="0"/>
        <w:rPr>
          <w:rFonts w:ascii="Times New Roman" w:hAnsi="Times New Roman" w:cs="Times New Roman"/>
          <w:sz w:val="24"/>
          <w:szCs w:val="24"/>
          <w:lang w:val="en-US"/>
        </w:rPr>
      </w:pPr>
    </w:p>
    <w:p w:rsidR="00C923CF" w:rsidRDefault="00C923CF" w:rsidP="00F571C6">
      <w:pPr>
        <w:ind w:left="0" w:firstLine="0"/>
        <w:rPr>
          <w:rFonts w:ascii="Times New Roman" w:hAnsi="Times New Roman" w:cs="Times New Roman"/>
          <w:sz w:val="24"/>
          <w:szCs w:val="24"/>
          <w:lang w:val="en-US"/>
        </w:rPr>
      </w:pPr>
    </w:p>
    <w:p w:rsidR="00C923CF" w:rsidRDefault="00C923CF" w:rsidP="00F571C6">
      <w:pPr>
        <w:ind w:left="0" w:firstLine="0"/>
        <w:rPr>
          <w:rFonts w:ascii="Times New Roman" w:hAnsi="Times New Roman" w:cs="Times New Roman"/>
          <w:sz w:val="24"/>
          <w:szCs w:val="24"/>
          <w:lang w:val="en-US"/>
        </w:rPr>
      </w:pPr>
    </w:p>
    <w:p w:rsidR="00C923CF" w:rsidRDefault="00C923CF" w:rsidP="00F571C6">
      <w:pPr>
        <w:ind w:left="0" w:firstLine="0"/>
        <w:rPr>
          <w:rFonts w:ascii="Times New Roman" w:hAnsi="Times New Roman" w:cs="Times New Roman"/>
          <w:sz w:val="24"/>
          <w:szCs w:val="24"/>
          <w:lang w:val="en-US"/>
        </w:rPr>
      </w:pPr>
    </w:p>
    <w:p w:rsidR="00296A74" w:rsidRDefault="00296A74" w:rsidP="00C923CF">
      <w:pPr>
        <w:ind w:left="0" w:firstLine="0"/>
        <w:jc w:val="center"/>
        <w:rPr>
          <w:rFonts w:ascii="Times New Roman" w:hAnsi="Times New Roman" w:cs="Times New Roman"/>
          <w:sz w:val="24"/>
          <w:szCs w:val="24"/>
          <w:lang w:val="en-US"/>
        </w:rPr>
      </w:pPr>
    </w:p>
    <w:p w:rsidR="00C923CF" w:rsidRDefault="00E569BA" w:rsidP="00F02DE7">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References</w:t>
      </w:r>
    </w:p>
    <w:p w:rsidR="00C923CF" w:rsidRPr="00C923CF" w:rsidRDefault="00E569BA" w:rsidP="00C923CF">
      <w:pPr>
        <w:ind w:hanging="720"/>
        <w:rPr>
          <w:rFonts w:ascii="Times New Roman" w:hAnsi="Times New Roman" w:cs="Times New Roman"/>
          <w:sz w:val="24"/>
          <w:szCs w:val="24"/>
          <w:lang w:val="en-US"/>
        </w:rPr>
      </w:pPr>
      <w:proofErr w:type="spellStart"/>
      <w:r w:rsidRPr="00C923CF">
        <w:rPr>
          <w:rFonts w:ascii="Times New Roman" w:hAnsi="Times New Roman" w:cs="Times New Roman"/>
          <w:color w:val="222222"/>
          <w:sz w:val="24"/>
          <w:szCs w:val="24"/>
          <w:shd w:val="clear" w:color="auto" w:fill="FFFFFF"/>
        </w:rPr>
        <w:t>Córdova</w:t>
      </w:r>
      <w:proofErr w:type="spellEnd"/>
      <w:r w:rsidRPr="00C923CF">
        <w:rPr>
          <w:rFonts w:ascii="Times New Roman" w:hAnsi="Times New Roman" w:cs="Times New Roman"/>
          <w:color w:val="222222"/>
          <w:sz w:val="24"/>
          <w:szCs w:val="24"/>
          <w:shd w:val="clear" w:color="auto" w:fill="FFFFFF"/>
        </w:rPr>
        <w:t xml:space="preserve">, D., </w:t>
      </w:r>
      <w:proofErr w:type="spellStart"/>
      <w:r w:rsidRPr="00C923CF">
        <w:rPr>
          <w:rFonts w:ascii="Times New Roman" w:hAnsi="Times New Roman" w:cs="Times New Roman"/>
          <w:color w:val="222222"/>
          <w:sz w:val="24"/>
          <w:szCs w:val="24"/>
          <w:shd w:val="clear" w:color="auto" w:fill="FFFFFF"/>
        </w:rPr>
        <w:t>Lua</w:t>
      </w:r>
      <w:proofErr w:type="spellEnd"/>
      <w:r w:rsidRPr="00C923CF">
        <w:rPr>
          <w:rFonts w:ascii="Times New Roman" w:hAnsi="Times New Roman" w:cs="Times New Roman"/>
          <w:color w:val="222222"/>
          <w:sz w:val="24"/>
          <w:szCs w:val="24"/>
          <w:shd w:val="clear" w:color="auto" w:fill="FFFFFF"/>
        </w:rPr>
        <w:t xml:space="preserve">, F. M., </w:t>
      </w:r>
      <w:proofErr w:type="spellStart"/>
      <w:r w:rsidRPr="00C923CF">
        <w:rPr>
          <w:rFonts w:ascii="Times New Roman" w:hAnsi="Times New Roman" w:cs="Times New Roman"/>
          <w:color w:val="222222"/>
          <w:sz w:val="24"/>
          <w:szCs w:val="24"/>
          <w:shd w:val="clear" w:color="auto" w:fill="FFFFFF"/>
        </w:rPr>
        <w:t>Ovadje</w:t>
      </w:r>
      <w:proofErr w:type="spellEnd"/>
      <w:r w:rsidRPr="00C923CF">
        <w:rPr>
          <w:rFonts w:ascii="Times New Roman" w:hAnsi="Times New Roman" w:cs="Times New Roman"/>
          <w:color w:val="222222"/>
          <w:sz w:val="24"/>
          <w:szCs w:val="24"/>
          <w:shd w:val="clear" w:color="auto" w:fill="FFFFFF"/>
        </w:rPr>
        <w:t xml:space="preserve">, L., </w:t>
      </w:r>
      <w:proofErr w:type="spellStart"/>
      <w:r w:rsidRPr="00C923CF">
        <w:rPr>
          <w:rFonts w:ascii="Times New Roman" w:hAnsi="Times New Roman" w:cs="Times New Roman"/>
          <w:color w:val="222222"/>
          <w:sz w:val="24"/>
          <w:szCs w:val="24"/>
          <w:shd w:val="clear" w:color="auto" w:fill="FFFFFF"/>
        </w:rPr>
        <w:t>Fessler</w:t>
      </w:r>
      <w:proofErr w:type="spellEnd"/>
      <w:r w:rsidRPr="00C923CF">
        <w:rPr>
          <w:rFonts w:ascii="Times New Roman" w:hAnsi="Times New Roman" w:cs="Times New Roman"/>
          <w:color w:val="222222"/>
          <w:sz w:val="24"/>
          <w:szCs w:val="24"/>
          <w:shd w:val="clear" w:color="auto" w:fill="FFFFFF"/>
        </w:rPr>
        <w:t xml:space="preserve">, K., </w:t>
      </w:r>
      <w:proofErr w:type="spellStart"/>
      <w:r w:rsidRPr="00C923CF">
        <w:rPr>
          <w:rFonts w:ascii="Times New Roman" w:hAnsi="Times New Roman" w:cs="Times New Roman"/>
          <w:color w:val="222222"/>
          <w:sz w:val="24"/>
          <w:szCs w:val="24"/>
          <w:shd w:val="clear" w:color="auto" w:fill="FFFFFF"/>
        </w:rPr>
        <w:t>Bauermeister</w:t>
      </w:r>
      <w:proofErr w:type="spellEnd"/>
      <w:r w:rsidRPr="00C923CF">
        <w:rPr>
          <w:rFonts w:ascii="Times New Roman" w:hAnsi="Times New Roman" w:cs="Times New Roman"/>
          <w:color w:val="222222"/>
          <w:sz w:val="24"/>
          <w:szCs w:val="24"/>
          <w:shd w:val="clear" w:color="auto" w:fill="FFFFFF"/>
        </w:rPr>
        <w:t xml:space="preserve">, J. A., Salas-Wright, C. P., ... &amp; Leadership Council, Y. (2018). </w:t>
      </w:r>
      <w:proofErr w:type="gramStart"/>
      <w:r w:rsidRPr="00C923CF">
        <w:rPr>
          <w:rFonts w:ascii="Times New Roman" w:hAnsi="Times New Roman" w:cs="Times New Roman"/>
          <w:color w:val="222222"/>
          <w:sz w:val="24"/>
          <w:szCs w:val="24"/>
          <w:shd w:val="clear" w:color="auto" w:fill="FFFFFF"/>
        </w:rPr>
        <w:t>Adolescent experiences of clinician-patient HIV/STI communication in primary care.</w:t>
      </w:r>
      <w:proofErr w:type="gramEnd"/>
      <w:r w:rsidRPr="00C923CF">
        <w:rPr>
          <w:rFonts w:ascii="Times New Roman" w:hAnsi="Times New Roman" w:cs="Times New Roman"/>
          <w:color w:val="222222"/>
          <w:sz w:val="24"/>
          <w:szCs w:val="24"/>
          <w:shd w:val="clear" w:color="auto" w:fill="FFFFFF"/>
        </w:rPr>
        <w:t> </w:t>
      </w:r>
      <w:proofErr w:type="gramStart"/>
      <w:r w:rsidRPr="00C923CF">
        <w:rPr>
          <w:rFonts w:ascii="Times New Roman" w:hAnsi="Times New Roman" w:cs="Times New Roman"/>
          <w:i/>
          <w:iCs/>
          <w:color w:val="222222"/>
          <w:sz w:val="24"/>
          <w:szCs w:val="24"/>
          <w:shd w:val="clear" w:color="auto" w:fill="FFFFFF"/>
        </w:rPr>
        <w:t>Health communication</w:t>
      </w:r>
      <w:r w:rsidRPr="00C923CF">
        <w:rPr>
          <w:rFonts w:ascii="Times New Roman" w:hAnsi="Times New Roman" w:cs="Times New Roman"/>
          <w:color w:val="222222"/>
          <w:sz w:val="24"/>
          <w:szCs w:val="24"/>
          <w:shd w:val="clear" w:color="auto" w:fill="FFFFFF"/>
        </w:rPr>
        <w:t>, </w:t>
      </w:r>
      <w:r w:rsidRPr="00C923CF">
        <w:rPr>
          <w:rFonts w:ascii="Times New Roman" w:hAnsi="Times New Roman" w:cs="Times New Roman"/>
          <w:i/>
          <w:iCs/>
          <w:color w:val="222222"/>
          <w:sz w:val="24"/>
          <w:szCs w:val="24"/>
          <w:shd w:val="clear" w:color="auto" w:fill="FFFFFF"/>
        </w:rPr>
        <w:t>33</w:t>
      </w:r>
      <w:r w:rsidRPr="00C923CF">
        <w:rPr>
          <w:rFonts w:ascii="Times New Roman" w:hAnsi="Times New Roman" w:cs="Times New Roman"/>
          <w:color w:val="222222"/>
          <w:sz w:val="24"/>
          <w:szCs w:val="24"/>
          <w:shd w:val="clear" w:color="auto" w:fill="FFFFFF"/>
        </w:rPr>
        <w:t>(9), 1177-1183.</w:t>
      </w:r>
      <w:proofErr w:type="gramEnd"/>
    </w:p>
    <w:p w:rsidR="00C923CF" w:rsidRPr="00C923CF" w:rsidRDefault="00E569BA" w:rsidP="00C923CF">
      <w:pPr>
        <w:ind w:hanging="720"/>
        <w:rPr>
          <w:rFonts w:ascii="Times New Roman" w:hAnsi="Times New Roman" w:cs="Times New Roman"/>
          <w:sz w:val="24"/>
          <w:szCs w:val="24"/>
          <w:lang w:val="en-US"/>
        </w:rPr>
      </w:pPr>
      <w:proofErr w:type="gramStart"/>
      <w:r w:rsidRPr="00C923CF">
        <w:rPr>
          <w:rFonts w:ascii="Times New Roman" w:hAnsi="Times New Roman" w:cs="Times New Roman"/>
          <w:color w:val="222222"/>
          <w:sz w:val="24"/>
          <w:szCs w:val="24"/>
          <w:shd w:val="clear" w:color="auto" w:fill="FFFFFF"/>
        </w:rPr>
        <w:t>Irizarry, L., Velasquez, J., &amp; Wray, A. (2020).</w:t>
      </w:r>
      <w:proofErr w:type="gramEnd"/>
      <w:r w:rsidRPr="00C923CF">
        <w:rPr>
          <w:rFonts w:ascii="Times New Roman" w:hAnsi="Times New Roman" w:cs="Times New Roman"/>
          <w:color w:val="222222"/>
          <w:sz w:val="24"/>
          <w:szCs w:val="24"/>
          <w:shd w:val="clear" w:color="auto" w:fill="FFFFFF"/>
        </w:rPr>
        <w:t xml:space="preserve"> </w:t>
      </w:r>
      <w:proofErr w:type="spellStart"/>
      <w:proofErr w:type="gramStart"/>
      <w:r w:rsidRPr="00C923CF">
        <w:rPr>
          <w:rFonts w:ascii="Times New Roman" w:hAnsi="Times New Roman" w:cs="Times New Roman"/>
          <w:color w:val="222222"/>
          <w:sz w:val="24"/>
          <w:szCs w:val="24"/>
          <w:shd w:val="clear" w:color="auto" w:fill="FFFFFF"/>
        </w:rPr>
        <w:t>Chancroid</w:t>
      </w:r>
      <w:proofErr w:type="spellEnd"/>
      <w:r w:rsidRPr="00C923CF">
        <w:rPr>
          <w:rFonts w:ascii="Times New Roman" w:hAnsi="Times New Roman" w:cs="Times New Roman"/>
          <w:color w:val="222222"/>
          <w:sz w:val="24"/>
          <w:szCs w:val="24"/>
          <w:shd w:val="clear" w:color="auto" w:fill="FFFFFF"/>
        </w:rPr>
        <w:t>.</w:t>
      </w:r>
      <w:proofErr w:type="gramEnd"/>
      <w:r w:rsidRPr="00C923CF">
        <w:rPr>
          <w:rFonts w:ascii="Times New Roman" w:hAnsi="Times New Roman" w:cs="Times New Roman"/>
          <w:color w:val="222222"/>
          <w:sz w:val="24"/>
          <w:szCs w:val="24"/>
          <w:shd w:val="clear" w:color="auto" w:fill="FFFFFF"/>
        </w:rPr>
        <w:t> </w:t>
      </w:r>
      <w:proofErr w:type="spellStart"/>
      <w:proofErr w:type="gramStart"/>
      <w:r w:rsidRPr="00C923CF">
        <w:rPr>
          <w:rFonts w:ascii="Times New Roman" w:hAnsi="Times New Roman" w:cs="Times New Roman"/>
          <w:i/>
          <w:iCs/>
          <w:color w:val="222222"/>
          <w:sz w:val="24"/>
          <w:szCs w:val="24"/>
          <w:shd w:val="clear" w:color="auto" w:fill="FFFFFF"/>
        </w:rPr>
        <w:t>StatPearls</w:t>
      </w:r>
      <w:proofErr w:type="spellEnd"/>
      <w:r w:rsidRPr="00C923CF">
        <w:rPr>
          <w:rFonts w:ascii="Times New Roman" w:hAnsi="Times New Roman" w:cs="Times New Roman"/>
          <w:color w:val="222222"/>
          <w:sz w:val="24"/>
          <w:szCs w:val="24"/>
          <w:shd w:val="clear" w:color="auto" w:fill="FFFFFF"/>
        </w:rPr>
        <w:t>.</w:t>
      </w:r>
      <w:proofErr w:type="gramEnd"/>
    </w:p>
    <w:p w:rsidR="00C923CF" w:rsidRPr="00C923CF" w:rsidRDefault="00E569BA" w:rsidP="00C923CF">
      <w:pPr>
        <w:ind w:hanging="720"/>
        <w:rPr>
          <w:rFonts w:ascii="Times New Roman" w:hAnsi="Times New Roman" w:cs="Times New Roman"/>
          <w:sz w:val="24"/>
          <w:szCs w:val="24"/>
          <w:lang w:val="en-US"/>
        </w:rPr>
      </w:pPr>
      <w:proofErr w:type="spellStart"/>
      <w:r w:rsidRPr="00C923CF">
        <w:rPr>
          <w:rFonts w:ascii="Times New Roman" w:hAnsi="Times New Roman" w:cs="Times New Roman"/>
          <w:color w:val="222222"/>
          <w:sz w:val="24"/>
          <w:szCs w:val="24"/>
          <w:shd w:val="clear" w:color="auto" w:fill="FFFFFF"/>
        </w:rPr>
        <w:t>Neilan</w:t>
      </w:r>
      <w:proofErr w:type="spellEnd"/>
      <w:r w:rsidRPr="00C923CF">
        <w:rPr>
          <w:rFonts w:ascii="Times New Roman" w:hAnsi="Times New Roman" w:cs="Times New Roman"/>
          <w:color w:val="222222"/>
          <w:sz w:val="24"/>
          <w:szCs w:val="24"/>
          <w:shd w:val="clear" w:color="auto" w:fill="FFFFFF"/>
        </w:rPr>
        <w:t xml:space="preserve">, A. M. (2017). </w:t>
      </w:r>
      <w:proofErr w:type="gramStart"/>
      <w:r w:rsidRPr="00C923CF">
        <w:rPr>
          <w:rFonts w:ascii="Times New Roman" w:hAnsi="Times New Roman" w:cs="Times New Roman"/>
          <w:color w:val="222222"/>
          <w:sz w:val="24"/>
          <w:szCs w:val="24"/>
          <w:shd w:val="clear" w:color="auto" w:fill="FFFFFF"/>
        </w:rPr>
        <w:t>Sexually Transmitted Infections (STI) in Adolescents.</w:t>
      </w:r>
      <w:proofErr w:type="gramEnd"/>
      <w:r w:rsidRPr="00C923CF">
        <w:rPr>
          <w:rFonts w:ascii="Times New Roman" w:hAnsi="Times New Roman" w:cs="Times New Roman"/>
          <w:color w:val="222222"/>
          <w:sz w:val="24"/>
          <w:szCs w:val="24"/>
          <w:shd w:val="clear" w:color="auto" w:fill="FFFFFF"/>
        </w:rPr>
        <w:t xml:space="preserve"> </w:t>
      </w:r>
      <w:proofErr w:type="gramStart"/>
      <w:r w:rsidRPr="00C923CF">
        <w:rPr>
          <w:rFonts w:ascii="Times New Roman" w:hAnsi="Times New Roman" w:cs="Times New Roman"/>
          <w:color w:val="222222"/>
          <w:sz w:val="24"/>
          <w:szCs w:val="24"/>
          <w:shd w:val="clear" w:color="auto" w:fill="FFFFFF"/>
        </w:rPr>
        <w:t>In </w:t>
      </w:r>
      <w:r w:rsidRPr="00C923CF">
        <w:rPr>
          <w:rFonts w:ascii="Times New Roman" w:hAnsi="Times New Roman" w:cs="Times New Roman"/>
          <w:i/>
          <w:iCs/>
          <w:color w:val="222222"/>
          <w:sz w:val="24"/>
          <w:szCs w:val="24"/>
          <w:shd w:val="clear" w:color="auto" w:fill="FFFFFF"/>
        </w:rPr>
        <w:t xml:space="preserve">The </w:t>
      </w:r>
      <w:proofErr w:type="spellStart"/>
      <w:r w:rsidRPr="00C923CF">
        <w:rPr>
          <w:rFonts w:ascii="Times New Roman" w:hAnsi="Times New Roman" w:cs="Times New Roman"/>
          <w:i/>
          <w:iCs/>
          <w:color w:val="222222"/>
          <w:sz w:val="24"/>
          <w:szCs w:val="24"/>
          <w:shd w:val="clear" w:color="auto" w:fill="FFFFFF"/>
        </w:rPr>
        <w:t>MassGeneral</w:t>
      </w:r>
      <w:proofErr w:type="spellEnd"/>
      <w:r w:rsidRPr="00C923CF">
        <w:rPr>
          <w:rFonts w:ascii="Times New Roman" w:hAnsi="Times New Roman" w:cs="Times New Roman"/>
          <w:i/>
          <w:iCs/>
          <w:color w:val="222222"/>
          <w:sz w:val="24"/>
          <w:szCs w:val="24"/>
          <w:shd w:val="clear" w:color="auto" w:fill="FFFFFF"/>
        </w:rPr>
        <w:t xml:space="preserve"> Hospital for Children Adolescent Medicine Handbook</w:t>
      </w:r>
      <w:r w:rsidRPr="00C923CF">
        <w:rPr>
          <w:rFonts w:ascii="Times New Roman" w:hAnsi="Times New Roman" w:cs="Times New Roman"/>
          <w:color w:val="222222"/>
          <w:sz w:val="24"/>
          <w:szCs w:val="24"/>
          <w:shd w:val="clear" w:color="auto" w:fill="FFFFFF"/>
        </w:rPr>
        <w:t> (pp. 207-236).</w:t>
      </w:r>
      <w:proofErr w:type="gramEnd"/>
      <w:r w:rsidRPr="00C923CF">
        <w:rPr>
          <w:rFonts w:ascii="Times New Roman" w:hAnsi="Times New Roman" w:cs="Times New Roman"/>
          <w:color w:val="222222"/>
          <w:sz w:val="24"/>
          <w:szCs w:val="24"/>
          <w:shd w:val="clear" w:color="auto" w:fill="FFFFFF"/>
        </w:rPr>
        <w:t xml:space="preserve"> </w:t>
      </w:r>
      <w:proofErr w:type="gramStart"/>
      <w:r w:rsidRPr="00C923CF">
        <w:rPr>
          <w:rFonts w:ascii="Times New Roman" w:hAnsi="Times New Roman" w:cs="Times New Roman"/>
          <w:color w:val="222222"/>
          <w:sz w:val="24"/>
          <w:szCs w:val="24"/>
          <w:shd w:val="clear" w:color="auto" w:fill="FFFFFF"/>
        </w:rPr>
        <w:t>Springer, Cham.</w:t>
      </w:r>
      <w:proofErr w:type="gramEnd"/>
    </w:p>
    <w:sectPr w:rsidR="00C923CF" w:rsidRPr="00C923CF" w:rsidSect="006A5BC1">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2F77" w:rsidRDefault="00932F77">
      <w:pPr>
        <w:spacing w:line="240" w:lineRule="auto"/>
      </w:pPr>
      <w:r>
        <w:separator/>
      </w:r>
    </w:p>
  </w:endnote>
  <w:endnote w:type="continuationSeparator" w:id="0">
    <w:p w:rsidR="00932F77" w:rsidRDefault="00932F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2F77" w:rsidRDefault="00932F77">
      <w:pPr>
        <w:spacing w:line="240" w:lineRule="auto"/>
      </w:pPr>
      <w:r>
        <w:separator/>
      </w:r>
    </w:p>
  </w:footnote>
  <w:footnote w:type="continuationSeparator" w:id="0">
    <w:p w:rsidR="00932F77" w:rsidRDefault="00932F7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65451554"/>
      <w:docPartObj>
        <w:docPartGallery w:val="Page Numbers (Top of Page)"/>
        <w:docPartUnique/>
      </w:docPartObj>
    </w:sdtPr>
    <w:sdtEndPr>
      <w:rPr>
        <w:rFonts w:ascii="Times New Roman" w:hAnsi="Times New Roman" w:cs="Times New Roman"/>
        <w:noProof/>
        <w:sz w:val="24"/>
        <w:szCs w:val="24"/>
      </w:rPr>
    </w:sdtEndPr>
    <w:sdtContent>
      <w:p w:rsidR="007B448C" w:rsidRPr="007B448C" w:rsidRDefault="00EB5E15" w:rsidP="007B448C">
        <w:pPr>
          <w:pStyle w:val="Header"/>
          <w:ind w:left="0" w:firstLine="0"/>
          <w:rPr>
            <w:rFonts w:ascii="Times New Roman" w:hAnsi="Times New Roman" w:cs="Times New Roman"/>
            <w:sz w:val="24"/>
            <w:szCs w:val="24"/>
          </w:rPr>
        </w:pPr>
        <w:r>
          <w:t xml:space="preserve"> </w:t>
        </w:r>
        <w:r w:rsidR="00E569BA" w:rsidRPr="007B448C">
          <w:rPr>
            <w:rFonts w:ascii="Times New Roman" w:hAnsi="Times New Roman" w:cs="Times New Roman"/>
            <w:sz w:val="24"/>
            <w:szCs w:val="24"/>
          </w:rPr>
          <w:t>C</w:t>
        </w:r>
        <w:r>
          <w:rPr>
            <w:rFonts w:ascii="Times New Roman" w:hAnsi="Times New Roman" w:cs="Times New Roman"/>
            <w:sz w:val="24"/>
            <w:szCs w:val="24"/>
          </w:rPr>
          <w:t>ASE STUDY: C</w:t>
        </w:r>
        <w:r w:rsidR="00E569BA" w:rsidRPr="007B448C">
          <w:rPr>
            <w:rFonts w:ascii="Times New Roman" w:hAnsi="Times New Roman" w:cs="Times New Roman"/>
            <w:sz w:val="24"/>
            <w:szCs w:val="24"/>
          </w:rPr>
          <w:t>HANCROID</w:t>
        </w:r>
        <w:r>
          <w:rPr>
            <w:rFonts w:ascii="Times New Roman" w:hAnsi="Times New Roman" w:cs="Times New Roman"/>
            <w:sz w:val="24"/>
            <w:szCs w:val="24"/>
          </w:rPr>
          <w:t xml:space="preserve"> </w:t>
        </w:r>
        <w:r w:rsidR="00E569BA">
          <w:rPr>
            <w:rFonts w:ascii="Times New Roman" w:hAnsi="Times New Roman" w:cs="Times New Roman"/>
            <w:sz w:val="24"/>
            <w:szCs w:val="24"/>
          </w:rPr>
          <w:tab/>
        </w:r>
        <w:r w:rsidR="00E569BA">
          <w:rPr>
            <w:rFonts w:ascii="Times New Roman" w:hAnsi="Times New Roman" w:cs="Times New Roman"/>
            <w:sz w:val="24"/>
            <w:szCs w:val="24"/>
          </w:rPr>
          <w:tab/>
        </w:r>
        <w:r w:rsidR="00E569BA" w:rsidRPr="007B448C">
          <w:rPr>
            <w:rFonts w:ascii="Times New Roman" w:hAnsi="Times New Roman" w:cs="Times New Roman"/>
            <w:sz w:val="24"/>
            <w:szCs w:val="24"/>
          </w:rPr>
          <w:t xml:space="preserve"> </w:t>
        </w:r>
        <w:r w:rsidR="00E569BA" w:rsidRPr="007B448C">
          <w:rPr>
            <w:rFonts w:ascii="Times New Roman" w:hAnsi="Times New Roman" w:cs="Times New Roman"/>
            <w:sz w:val="24"/>
            <w:szCs w:val="24"/>
          </w:rPr>
          <w:fldChar w:fldCharType="begin"/>
        </w:r>
        <w:r w:rsidR="00E569BA" w:rsidRPr="007B448C">
          <w:rPr>
            <w:rFonts w:ascii="Times New Roman" w:hAnsi="Times New Roman" w:cs="Times New Roman"/>
            <w:sz w:val="24"/>
            <w:szCs w:val="24"/>
          </w:rPr>
          <w:instrText xml:space="preserve"> PAGE   \* MERGEFORMAT </w:instrText>
        </w:r>
        <w:r w:rsidR="00E569BA" w:rsidRPr="007B448C">
          <w:rPr>
            <w:rFonts w:ascii="Times New Roman" w:hAnsi="Times New Roman" w:cs="Times New Roman"/>
            <w:sz w:val="24"/>
            <w:szCs w:val="24"/>
          </w:rPr>
          <w:fldChar w:fldCharType="separate"/>
        </w:r>
        <w:r w:rsidR="00824919">
          <w:rPr>
            <w:rFonts w:ascii="Times New Roman" w:hAnsi="Times New Roman" w:cs="Times New Roman"/>
            <w:noProof/>
            <w:sz w:val="24"/>
            <w:szCs w:val="24"/>
          </w:rPr>
          <w:t>8</w:t>
        </w:r>
        <w:r w:rsidR="00E569BA" w:rsidRPr="007B448C">
          <w:rPr>
            <w:rFonts w:ascii="Times New Roman" w:hAnsi="Times New Roman" w:cs="Times New Roman"/>
            <w:noProof/>
            <w:sz w:val="24"/>
            <w:szCs w:val="24"/>
          </w:rPr>
          <w:fldChar w:fldCharType="end"/>
        </w:r>
      </w:p>
    </w:sdtContent>
  </w:sdt>
  <w:p w:rsidR="007B448C" w:rsidRDefault="007B448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BC1" w:rsidRPr="006A5BC1" w:rsidRDefault="006A5BC1" w:rsidP="006A5BC1">
    <w:pPr>
      <w:pStyle w:val="Header"/>
      <w:ind w:left="0" w:firstLine="0"/>
      <w:rPr>
        <w:rFonts w:ascii="Times New Roman" w:hAnsi="Times New Roman" w:cs="Times New Roman"/>
        <w:sz w:val="24"/>
        <w:szCs w:val="24"/>
      </w:rPr>
    </w:pPr>
    <w:r>
      <w:rPr>
        <w:rFonts w:ascii="Times New Roman" w:hAnsi="Times New Roman" w:cs="Times New Roman"/>
        <w:sz w:val="24"/>
        <w:szCs w:val="24"/>
      </w:rPr>
      <w:t xml:space="preserve">Running head: </w:t>
    </w:r>
    <w:r w:rsidR="00EB5E15">
      <w:rPr>
        <w:rFonts w:ascii="Times New Roman" w:hAnsi="Times New Roman" w:cs="Times New Roman"/>
        <w:sz w:val="24"/>
        <w:szCs w:val="24"/>
      </w:rPr>
      <w:t xml:space="preserve">CASE STUDY: </w:t>
    </w:r>
    <w:r>
      <w:rPr>
        <w:rFonts w:ascii="Times New Roman" w:hAnsi="Times New Roman" w:cs="Times New Roman"/>
        <w:sz w:val="24"/>
        <w:szCs w:val="24"/>
      </w:rPr>
      <w:t xml:space="preserve">CHANCROID </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71C6"/>
    <w:rsid w:val="001C5335"/>
    <w:rsid w:val="00283783"/>
    <w:rsid w:val="00296A74"/>
    <w:rsid w:val="003362FC"/>
    <w:rsid w:val="00340A2E"/>
    <w:rsid w:val="0034488D"/>
    <w:rsid w:val="003B57E6"/>
    <w:rsid w:val="00454EEF"/>
    <w:rsid w:val="004813CB"/>
    <w:rsid w:val="00517A54"/>
    <w:rsid w:val="00626E1E"/>
    <w:rsid w:val="00647154"/>
    <w:rsid w:val="006A5BC1"/>
    <w:rsid w:val="006F2A0E"/>
    <w:rsid w:val="00780CAB"/>
    <w:rsid w:val="007B448C"/>
    <w:rsid w:val="00824919"/>
    <w:rsid w:val="008E5CF4"/>
    <w:rsid w:val="00932F77"/>
    <w:rsid w:val="00A4526B"/>
    <w:rsid w:val="00A66F29"/>
    <w:rsid w:val="00BB7B0E"/>
    <w:rsid w:val="00BE42E5"/>
    <w:rsid w:val="00BF7651"/>
    <w:rsid w:val="00C923CF"/>
    <w:rsid w:val="00CD4CFD"/>
    <w:rsid w:val="00CF1DFA"/>
    <w:rsid w:val="00D6371C"/>
    <w:rsid w:val="00DF1729"/>
    <w:rsid w:val="00E05D94"/>
    <w:rsid w:val="00E569BA"/>
    <w:rsid w:val="00EA0376"/>
    <w:rsid w:val="00EA190E"/>
    <w:rsid w:val="00EB5E15"/>
    <w:rsid w:val="00F02DE7"/>
    <w:rsid w:val="00F32C81"/>
    <w:rsid w:val="00F571C6"/>
    <w:rsid w:val="00FC51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448C"/>
    <w:pPr>
      <w:tabs>
        <w:tab w:val="center" w:pos="4513"/>
        <w:tab w:val="right" w:pos="9026"/>
      </w:tabs>
      <w:spacing w:line="240" w:lineRule="auto"/>
    </w:pPr>
  </w:style>
  <w:style w:type="character" w:customStyle="1" w:styleId="HeaderChar">
    <w:name w:val="Header Char"/>
    <w:basedOn w:val="DefaultParagraphFont"/>
    <w:link w:val="Header"/>
    <w:uiPriority w:val="99"/>
    <w:rsid w:val="007B448C"/>
  </w:style>
  <w:style w:type="paragraph" w:styleId="Footer">
    <w:name w:val="footer"/>
    <w:basedOn w:val="Normal"/>
    <w:link w:val="FooterChar"/>
    <w:uiPriority w:val="99"/>
    <w:unhideWhenUsed/>
    <w:rsid w:val="007B448C"/>
    <w:pPr>
      <w:tabs>
        <w:tab w:val="center" w:pos="4513"/>
        <w:tab w:val="right" w:pos="9026"/>
      </w:tabs>
      <w:spacing w:line="240" w:lineRule="auto"/>
    </w:pPr>
  </w:style>
  <w:style w:type="character" w:customStyle="1" w:styleId="FooterChar">
    <w:name w:val="Footer Char"/>
    <w:basedOn w:val="DefaultParagraphFont"/>
    <w:link w:val="Footer"/>
    <w:uiPriority w:val="99"/>
    <w:rsid w:val="007B448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448C"/>
    <w:pPr>
      <w:tabs>
        <w:tab w:val="center" w:pos="4513"/>
        <w:tab w:val="right" w:pos="9026"/>
      </w:tabs>
      <w:spacing w:line="240" w:lineRule="auto"/>
    </w:pPr>
  </w:style>
  <w:style w:type="character" w:customStyle="1" w:styleId="HeaderChar">
    <w:name w:val="Header Char"/>
    <w:basedOn w:val="DefaultParagraphFont"/>
    <w:link w:val="Header"/>
    <w:uiPriority w:val="99"/>
    <w:rsid w:val="007B448C"/>
  </w:style>
  <w:style w:type="paragraph" w:styleId="Footer">
    <w:name w:val="footer"/>
    <w:basedOn w:val="Normal"/>
    <w:link w:val="FooterChar"/>
    <w:uiPriority w:val="99"/>
    <w:unhideWhenUsed/>
    <w:rsid w:val="007B448C"/>
    <w:pPr>
      <w:tabs>
        <w:tab w:val="center" w:pos="4513"/>
        <w:tab w:val="right" w:pos="9026"/>
      </w:tabs>
      <w:spacing w:line="240" w:lineRule="auto"/>
    </w:pPr>
  </w:style>
  <w:style w:type="character" w:customStyle="1" w:styleId="FooterChar">
    <w:name w:val="Footer Char"/>
    <w:basedOn w:val="DefaultParagraphFont"/>
    <w:link w:val="Footer"/>
    <w:uiPriority w:val="99"/>
    <w:rsid w:val="007B44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1413</Words>
  <Characters>8060</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Terry</cp:lastModifiedBy>
  <cp:revision>2</cp:revision>
  <dcterms:created xsi:type="dcterms:W3CDTF">2020-07-15T18:05:00Z</dcterms:created>
  <dcterms:modified xsi:type="dcterms:W3CDTF">2020-07-15T18:05:00Z</dcterms:modified>
</cp:coreProperties>
</file>